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347F" w14:textId="6D913218" w:rsidR="00672508" w:rsidRPr="00DE2CC1" w:rsidRDefault="00672508">
      <w:pPr>
        <w:rPr>
          <w:b/>
          <w:bCs/>
        </w:rPr>
      </w:pPr>
      <w:r w:rsidRPr="00DE2CC1">
        <w:rPr>
          <w:b/>
          <w:bCs/>
        </w:rPr>
        <w:t>Tele Sale Appointment ATM – TL</w:t>
      </w:r>
      <w:r w:rsidR="00F80CC0">
        <w:rPr>
          <w:b/>
          <w:bCs/>
        </w:rPr>
        <w:t>P</w:t>
      </w:r>
      <w:r w:rsidRPr="00DE2CC1">
        <w:rPr>
          <w:b/>
          <w:bCs/>
        </w:rPr>
        <w:t xml:space="preserve"> Leads Pre-Check List</w:t>
      </w:r>
    </w:p>
    <w:p w14:paraId="3C169CBD" w14:textId="77777777" w:rsidR="00672508" w:rsidRPr="00672508" w:rsidRDefault="00672508" w:rsidP="00672508">
      <w:pPr>
        <w:pStyle w:val="ListParagraph"/>
        <w:numPr>
          <w:ilvl w:val="0"/>
          <w:numId w:val="1"/>
        </w:numPr>
      </w:pPr>
      <w:r w:rsidRPr="00672508">
        <w:t>Print multiple copies of Green Sheets and “Your Quote” Pages &amp; have at the ready.</w:t>
      </w:r>
    </w:p>
    <w:p w14:paraId="4A87DB32" w14:textId="77777777" w:rsidR="00672508" w:rsidRPr="00672508" w:rsidRDefault="00672508" w:rsidP="00672508">
      <w:pPr>
        <w:pStyle w:val="ListParagraph"/>
        <w:numPr>
          <w:ilvl w:val="0"/>
          <w:numId w:val="1"/>
        </w:numPr>
      </w:pPr>
      <w:r w:rsidRPr="00672508">
        <w:t>Have your quoting tabs/software up &amp; running.</w:t>
      </w:r>
    </w:p>
    <w:p w14:paraId="58F0F384" w14:textId="77777777" w:rsidR="00672508" w:rsidRPr="00672508" w:rsidRDefault="00672508" w:rsidP="00672508">
      <w:pPr>
        <w:pStyle w:val="ListParagraph"/>
        <w:numPr>
          <w:ilvl w:val="0"/>
          <w:numId w:val="1"/>
        </w:numPr>
      </w:pPr>
      <w:r w:rsidRPr="00672508">
        <w:t>Have your E-Application Web-Pages Ready to Go.</w:t>
      </w:r>
    </w:p>
    <w:p w14:paraId="2EBAED70" w14:textId="77777777" w:rsidR="00672508" w:rsidRPr="00672508" w:rsidRDefault="00672508" w:rsidP="00672508">
      <w:pPr>
        <w:pStyle w:val="ListParagraph"/>
        <w:numPr>
          <w:ilvl w:val="0"/>
          <w:numId w:val="1"/>
        </w:numPr>
      </w:pPr>
      <w:r w:rsidRPr="00672508">
        <w:t>Send Text to new leads: “Hi, my name is (your name), &amp; I’m about to call you regarding your request for final expense life insurance information.  You spoke with (telemarketer name) on (date) at (time).</w:t>
      </w:r>
    </w:p>
    <w:p w14:paraId="5433BD66" w14:textId="77777777" w:rsidR="00672508" w:rsidRPr="00672508" w:rsidRDefault="00672508" w:rsidP="00672508">
      <w:pPr>
        <w:pStyle w:val="ListParagraph"/>
        <w:numPr>
          <w:ilvl w:val="0"/>
          <w:numId w:val="1"/>
        </w:numPr>
      </w:pPr>
      <w:r w:rsidRPr="00672508">
        <w:t>Text Credentials/Virtual Business Card</w:t>
      </w:r>
    </w:p>
    <w:p w14:paraId="5FF5D87B" w14:textId="77777777" w:rsidR="00672508" w:rsidRPr="00672508" w:rsidRDefault="00672508" w:rsidP="00672508">
      <w:pPr>
        <w:pStyle w:val="ListParagraph"/>
        <w:numPr>
          <w:ilvl w:val="1"/>
          <w:numId w:val="1"/>
        </w:numPr>
      </w:pPr>
      <w:r w:rsidRPr="00672508">
        <w:t>Video on how to create your credentials:</w:t>
      </w:r>
    </w:p>
    <w:p w14:paraId="757ECC22" w14:textId="4E42EC2B" w:rsidR="00672508" w:rsidRPr="00672508" w:rsidRDefault="00672508" w:rsidP="00672508">
      <w:pPr>
        <w:pStyle w:val="ListParagraph"/>
        <w:numPr>
          <w:ilvl w:val="2"/>
          <w:numId w:val="1"/>
        </w:numPr>
      </w:pPr>
      <w:r w:rsidRPr="00672508">
        <w:t>https://youtu.be/faNn2-V7VQA</w:t>
      </w:r>
    </w:p>
    <w:p w14:paraId="01969C05" w14:textId="27C2F6EC" w:rsidR="00672508" w:rsidRDefault="00672508" w:rsidP="00672508">
      <w:pPr>
        <w:pStyle w:val="ListParagraph"/>
        <w:numPr>
          <w:ilvl w:val="1"/>
          <w:numId w:val="1"/>
        </w:numPr>
      </w:pPr>
      <w:r w:rsidRPr="00672508">
        <w:t xml:space="preserve">Template download link:  </w:t>
      </w:r>
      <w:hyperlink r:id="rId5" w:history="1">
        <w:r w:rsidRPr="00D50BB9">
          <w:rPr>
            <w:rStyle w:val="Hyperlink"/>
          </w:rPr>
          <w:t>https://bit.ly/3bNbhNm</w:t>
        </w:r>
      </w:hyperlink>
    </w:p>
    <w:p w14:paraId="5C8167F6" w14:textId="5EB0C860" w:rsidR="00672508" w:rsidRPr="00672508" w:rsidRDefault="00DE2CC1" w:rsidP="00672508">
      <w:pPr>
        <w:rPr>
          <w:b/>
          <w:bCs/>
        </w:rPr>
      </w:pPr>
      <w:r>
        <w:rPr>
          <w:b/>
          <w:bCs/>
        </w:rPr>
        <w:br/>
      </w:r>
      <w:r w:rsidR="00672508" w:rsidRPr="00672508">
        <w:rPr>
          <w:b/>
          <w:bCs/>
        </w:rPr>
        <w:t>Intro – Establish Credibility</w:t>
      </w:r>
    </w:p>
    <w:p w14:paraId="04C9AAFD" w14:textId="2C6809D0" w:rsidR="00672508" w:rsidRPr="00672508" w:rsidRDefault="00672508" w:rsidP="00672508">
      <w:r w:rsidRPr="00672508">
        <w:t>Ring Ring</w:t>
      </w:r>
      <w:proofErr w:type="gramStart"/>
      <w:r w:rsidRPr="00672508">
        <w:t>…..</w:t>
      </w:r>
      <w:proofErr w:type="gramEnd"/>
      <w:r w:rsidRPr="00672508">
        <w:t xml:space="preserve"> [Client says Hello &amp; you say</w:t>
      </w:r>
      <w:r>
        <w:t>:]</w:t>
      </w:r>
    </w:p>
    <w:p w14:paraId="47B14C0E" w14:textId="1182B9F6" w:rsidR="00672508" w:rsidRPr="00672508" w:rsidRDefault="00672508" w:rsidP="00672508">
      <w:r w:rsidRPr="00672508">
        <w:t xml:space="preserve">“(Their 1st Name), (Wait for Response) Hey </w:t>
      </w:r>
      <w:r>
        <w:t>(their name)</w:t>
      </w:r>
      <w:r w:rsidRPr="00672508">
        <w:t xml:space="preserve">, my name is </w:t>
      </w:r>
      <w:r>
        <w:t>(your name)</w:t>
      </w:r>
      <w:r w:rsidRPr="00672508">
        <w:t xml:space="preserve"> &amp; I’m getting back to you because you recently spoke to </w:t>
      </w:r>
      <w:r w:rsidR="00FB3CCC">
        <w:t>someone</w:t>
      </w:r>
      <w:r w:rsidRPr="00672508">
        <w:t xml:space="preserve"> (use their name if available)</w:t>
      </w:r>
      <w:r w:rsidR="00FB3CCC">
        <w:t xml:space="preserve"> from senior benefits</w:t>
      </w:r>
      <w:r w:rsidRPr="00672508">
        <w:t xml:space="preserve">, </w:t>
      </w:r>
      <w:r w:rsidR="00FB3CCC">
        <w:t xml:space="preserve">and he told you that a licensed agent would be giving you a call about final expense insurance – that would be me!  Now </w:t>
      </w:r>
      <w:proofErr w:type="gramStart"/>
      <w:r w:rsidR="00FB3CCC">
        <w:t>you’re</w:t>
      </w:r>
      <w:proofErr w:type="gramEnd"/>
      <w:r w:rsidR="00FB3CCC">
        <w:t xml:space="preserve"> in (City, State)?  (Wait for Answer – </w:t>
      </w:r>
      <w:proofErr w:type="gramStart"/>
      <w:r w:rsidR="00FB3CCC">
        <w:t xml:space="preserve">WFA)   </w:t>
      </w:r>
      <w:proofErr w:type="gramEnd"/>
      <w:r w:rsidR="00FB3CCC">
        <w:t xml:space="preserve">And you mentioned to them that </w:t>
      </w:r>
      <w:r w:rsidRPr="00672508">
        <w:t>your favorite color is (their color in the lead info)</w:t>
      </w:r>
      <w:r w:rsidR="00BC59D0">
        <w:t xml:space="preserve"> or your favorite hobby is (their hobby in the lead info)</w:t>
      </w:r>
      <w:r w:rsidRPr="00672508">
        <w:t>”</w:t>
      </w:r>
      <w:r>
        <w:t xml:space="preserve"> WFA</w:t>
      </w:r>
    </w:p>
    <w:p w14:paraId="221567AA" w14:textId="77777777" w:rsidR="00672508" w:rsidRDefault="00672508" w:rsidP="00672508">
      <w:r w:rsidRPr="00672508">
        <w:t>Client: “Yes”</w:t>
      </w:r>
    </w:p>
    <w:p w14:paraId="77BF8C00" w14:textId="5DFD4B13" w:rsidR="00672508" w:rsidRPr="00672508" w:rsidRDefault="00672508" w:rsidP="00672508">
      <w:r w:rsidRPr="00672508">
        <w:t xml:space="preserve">Okay great, I just need to </w:t>
      </w:r>
      <w:r w:rsidR="00E92E3A">
        <w:t xml:space="preserve">take a minute to </w:t>
      </w:r>
      <w:r w:rsidRPr="00672508">
        <w:t>verify some of your information</w:t>
      </w:r>
      <w:r w:rsidR="00E92E3A">
        <w:t xml:space="preserve"> you gave us</w:t>
      </w:r>
      <w:r w:rsidRPr="00672508">
        <w:t>. I see here that:</w:t>
      </w:r>
    </w:p>
    <w:p w14:paraId="0A6AD0D1" w14:textId="4EA39254" w:rsidR="00672508" w:rsidRPr="00672508" w:rsidRDefault="00672508" w:rsidP="00672508">
      <w:pPr>
        <w:pStyle w:val="ListParagraph"/>
        <w:numPr>
          <w:ilvl w:val="0"/>
          <w:numId w:val="2"/>
        </w:numPr>
      </w:pPr>
      <w:r w:rsidRPr="00672508">
        <w:t xml:space="preserve">Your address is </w:t>
      </w:r>
      <w:r>
        <w:t>(address)</w:t>
      </w:r>
      <w:r w:rsidRPr="00672508">
        <w:t>, is that correct?</w:t>
      </w:r>
    </w:p>
    <w:p w14:paraId="3ED99C4C" w14:textId="0F43A2D4" w:rsidR="00672508" w:rsidRPr="00672508" w:rsidRDefault="00672508" w:rsidP="00672508">
      <w:pPr>
        <w:pStyle w:val="ListParagraph"/>
        <w:numPr>
          <w:ilvl w:val="0"/>
          <w:numId w:val="2"/>
        </w:numPr>
      </w:pPr>
      <w:r w:rsidRPr="00672508">
        <w:t xml:space="preserve">Your age is </w:t>
      </w:r>
      <w:r>
        <w:t>(age)</w:t>
      </w:r>
      <w:r w:rsidRPr="00672508">
        <w:t>, is that correct?</w:t>
      </w:r>
    </w:p>
    <w:p w14:paraId="3D4DD631" w14:textId="36386D29" w:rsidR="00672508" w:rsidRPr="00672508" w:rsidRDefault="00672508" w:rsidP="00672508">
      <w:pPr>
        <w:pStyle w:val="ListParagraph"/>
        <w:numPr>
          <w:ilvl w:val="0"/>
          <w:numId w:val="2"/>
        </w:numPr>
      </w:pPr>
      <w:r w:rsidRPr="00672508">
        <w:t xml:space="preserve">Your beneficiary is </w:t>
      </w:r>
      <w:r>
        <w:t>(beneficiary)</w:t>
      </w:r>
      <w:r w:rsidRPr="00672508">
        <w:t>, is that correct?</w:t>
      </w:r>
    </w:p>
    <w:p w14:paraId="7DD91D94" w14:textId="647FD65C" w:rsidR="00672508" w:rsidRDefault="00672508" w:rsidP="00672508">
      <w:pPr>
        <w:pStyle w:val="ListParagraph"/>
        <w:numPr>
          <w:ilvl w:val="0"/>
          <w:numId w:val="2"/>
        </w:numPr>
      </w:pPr>
      <w:r w:rsidRPr="00672508">
        <w:t>And you were interested in $</w:t>
      </w:r>
      <w:r>
        <w:t>(coverage)</w:t>
      </w:r>
      <w:r w:rsidRPr="00672508">
        <w:t xml:space="preserve"> amount of coverage?</w:t>
      </w:r>
    </w:p>
    <w:p w14:paraId="174F610A" w14:textId="6C2AB753" w:rsidR="00672508" w:rsidRDefault="00672508" w:rsidP="00672508"/>
    <w:p w14:paraId="3DC7CE23" w14:textId="6E26B9BF" w:rsidR="00672508" w:rsidRDefault="00DE2CC1" w:rsidP="00672508">
      <w:pPr>
        <w:rPr>
          <w:b/>
          <w:bCs/>
        </w:rPr>
      </w:pPr>
      <w:r>
        <w:rPr>
          <w:b/>
          <w:bCs/>
        </w:rPr>
        <w:t xml:space="preserve">Up Front Contract </w:t>
      </w:r>
      <w:r w:rsidR="00672508">
        <w:rPr>
          <w:b/>
          <w:bCs/>
        </w:rPr>
        <w:t>Pre-</w:t>
      </w:r>
      <w:proofErr w:type="gramStart"/>
      <w:r w:rsidR="00672508">
        <w:rPr>
          <w:b/>
          <w:bCs/>
        </w:rPr>
        <w:t>qualifying</w:t>
      </w:r>
      <w:proofErr w:type="gramEnd"/>
      <w:r w:rsidR="00672508">
        <w:rPr>
          <w:b/>
          <w:bCs/>
        </w:rPr>
        <w:t xml:space="preserve"> Questions</w:t>
      </w:r>
    </w:p>
    <w:p w14:paraId="7920B10E" w14:textId="77777777" w:rsidR="00672508" w:rsidRPr="00672508" w:rsidRDefault="00672508" w:rsidP="00672508">
      <w:proofErr w:type="gramStart"/>
      <w:r w:rsidRPr="00672508">
        <w:t>So</w:t>
      </w:r>
      <w:proofErr w:type="gramEnd"/>
      <w:r w:rsidRPr="00672508">
        <w:t xml:space="preserve"> I can truly understand exactly what you need:  </w:t>
      </w:r>
    </w:p>
    <w:p w14:paraId="763567C9" w14:textId="4122905B" w:rsidR="00672508" w:rsidRPr="00672508" w:rsidRDefault="00672508" w:rsidP="00672508">
      <w:pPr>
        <w:pStyle w:val="ListParagraph"/>
        <w:numPr>
          <w:ilvl w:val="0"/>
          <w:numId w:val="3"/>
        </w:numPr>
      </w:pPr>
      <w:r w:rsidRPr="00672508">
        <w:t xml:space="preserve">First, </w:t>
      </w:r>
      <w:proofErr w:type="gramStart"/>
      <w:r w:rsidRPr="00672508">
        <w:t>I’m</w:t>
      </w:r>
      <w:proofErr w:type="gramEnd"/>
      <w:r w:rsidRPr="00672508">
        <w:t xml:space="preserve"> going to ask you some additional questions about your situation and…</w:t>
      </w:r>
    </w:p>
    <w:p w14:paraId="79DB740A" w14:textId="2093859A" w:rsidR="00672508" w:rsidRPr="00672508" w:rsidRDefault="00672508" w:rsidP="00672508">
      <w:pPr>
        <w:pStyle w:val="ListParagraph"/>
        <w:numPr>
          <w:ilvl w:val="0"/>
          <w:numId w:val="3"/>
        </w:numPr>
      </w:pPr>
      <w:r w:rsidRPr="00672508">
        <w:t xml:space="preserve">Second, </w:t>
      </w:r>
      <w:proofErr w:type="gramStart"/>
      <w:r w:rsidRPr="00672508">
        <w:t>I’m</w:t>
      </w:r>
      <w:proofErr w:type="gramEnd"/>
      <w:r w:rsidRPr="00672508">
        <w:t xml:space="preserve"> going to ask you some basic health questions so that I can determine the best programs you might QUALIFY for.</w:t>
      </w:r>
    </w:p>
    <w:p w14:paraId="664C499D" w14:textId="5EE9785E" w:rsidR="00672508" w:rsidRDefault="00672508" w:rsidP="00672508">
      <w:pPr>
        <w:pStyle w:val="ListParagraph"/>
        <w:numPr>
          <w:ilvl w:val="0"/>
          <w:numId w:val="3"/>
        </w:numPr>
      </w:pPr>
      <w:r w:rsidRPr="00672508">
        <w:t>Does that Sound Reasonable?</w:t>
      </w:r>
      <w:r>
        <w:t xml:space="preserve"> (WFA)</w:t>
      </w:r>
    </w:p>
    <w:p w14:paraId="3DBB94E0" w14:textId="27637359" w:rsidR="00672508" w:rsidRDefault="00672508" w:rsidP="00672508"/>
    <w:p w14:paraId="2D4CF2C1" w14:textId="7C0997C9" w:rsidR="00A000D9" w:rsidRDefault="00A000D9" w:rsidP="00672508"/>
    <w:p w14:paraId="1710EF06" w14:textId="7FAE71BF" w:rsidR="00A000D9" w:rsidRDefault="00A000D9" w:rsidP="00672508"/>
    <w:p w14:paraId="624EB1E8" w14:textId="000C0580" w:rsidR="00A000D9" w:rsidRDefault="00A000D9" w:rsidP="00672508"/>
    <w:p w14:paraId="683BA869" w14:textId="77777777" w:rsidR="00A000D9" w:rsidRDefault="00A000D9" w:rsidP="00672508"/>
    <w:p w14:paraId="3B5196EF" w14:textId="5D668D4C" w:rsidR="00672508" w:rsidRDefault="00672508" w:rsidP="00672508">
      <w:pPr>
        <w:rPr>
          <w:b/>
          <w:bCs/>
        </w:rPr>
      </w:pPr>
      <w:r>
        <w:rPr>
          <w:b/>
          <w:bCs/>
        </w:rPr>
        <w:t>Begin the “Pain Finding” Process</w:t>
      </w:r>
    </w:p>
    <w:p w14:paraId="0ED25CFE" w14:textId="051CBBEB" w:rsidR="00672508" w:rsidRPr="00672508" w:rsidRDefault="00672508" w:rsidP="00672508">
      <w:proofErr w:type="gramStart"/>
      <w:r w:rsidRPr="00672508">
        <w:t>So</w:t>
      </w:r>
      <w:proofErr w:type="gramEnd"/>
      <w:r w:rsidRPr="00672508">
        <w:t xml:space="preserve"> tell me what you were kind of thinking about when you filled out this form out. Were you thinking about you kids, grand kids, your spouse, or something else? </w:t>
      </w:r>
      <w:r w:rsidR="00A000D9">
        <w:t>WFA</w:t>
      </w:r>
    </w:p>
    <w:p w14:paraId="37464421" w14:textId="27D9DA76" w:rsidR="00672508" w:rsidRPr="00672508" w:rsidRDefault="00672508" w:rsidP="00A000D9">
      <w:pPr>
        <w:pStyle w:val="ListParagraph"/>
        <w:numPr>
          <w:ilvl w:val="0"/>
          <w:numId w:val="4"/>
        </w:numPr>
      </w:pPr>
      <w:r w:rsidRPr="00672508">
        <w:t xml:space="preserve">What </w:t>
      </w:r>
      <w:proofErr w:type="gramStart"/>
      <w:r w:rsidRPr="00672508">
        <w:t>are</w:t>
      </w:r>
      <w:proofErr w:type="gramEnd"/>
      <w:r w:rsidRPr="00672508">
        <w:t xml:space="preserve"> their </w:t>
      </w:r>
      <w:r w:rsidR="00EA1320">
        <w:t>n</w:t>
      </w:r>
      <w:r w:rsidRPr="00672508">
        <w:t>ame(s)</w:t>
      </w:r>
      <w:r w:rsidR="00EA1320">
        <w:t>?</w:t>
      </w:r>
      <w:r w:rsidR="00A000D9">
        <w:t xml:space="preserve"> (of </w:t>
      </w:r>
      <w:r w:rsidR="00EA1320">
        <w:t>your</w:t>
      </w:r>
      <w:r w:rsidR="00A000D9">
        <w:t xml:space="preserve"> beneficia</w:t>
      </w:r>
      <w:r w:rsidR="00EA1320">
        <w:t>r</w:t>
      </w:r>
      <w:r w:rsidR="00A000D9">
        <w:t>y(s)</w:t>
      </w:r>
      <w:r w:rsidRPr="00672508">
        <w:t>?</w:t>
      </w:r>
      <w:r w:rsidR="00A000D9">
        <w:t xml:space="preserve"> WFA</w:t>
      </w:r>
    </w:p>
    <w:p w14:paraId="1DB0873F" w14:textId="740A19E3" w:rsidR="00672508" w:rsidRPr="00672508" w:rsidRDefault="00672508" w:rsidP="00A000D9">
      <w:pPr>
        <w:pStyle w:val="ListParagraph"/>
        <w:numPr>
          <w:ilvl w:val="0"/>
          <w:numId w:val="4"/>
        </w:numPr>
      </w:pPr>
      <w:r w:rsidRPr="00672508">
        <w:t xml:space="preserve">(If Married) Are you looking to cover both of you, </w:t>
      </w:r>
      <w:proofErr w:type="gramStart"/>
      <w:r w:rsidRPr="00672508">
        <w:t>or</w:t>
      </w:r>
      <w:proofErr w:type="gramEnd"/>
      <w:r w:rsidRPr="00672508">
        <w:t xml:space="preserve"> just yourself?</w:t>
      </w:r>
      <w:r w:rsidR="00A000D9">
        <w:t xml:space="preserve"> WFA</w:t>
      </w:r>
    </w:p>
    <w:p w14:paraId="18414CE3" w14:textId="234193A8" w:rsidR="00672508" w:rsidRPr="00672508" w:rsidRDefault="00672508" w:rsidP="00A000D9">
      <w:pPr>
        <w:pStyle w:val="ListParagraph"/>
        <w:numPr>
          <w:ilvl w:val="1"/>
          <w:numId w:val="4"/>
        </w:numPr>
      </w:pPr>
      <w:r w:rsidRPr="00672508">
        <w:t>Can you put me on speaker phone so that your spouse can hear me?</w:t>
      </w:r>
      <w:r w:rsidR="00A000D9">
        <w:t xml:space="preserve"> WFA</w:t>
      </w:r>
    </w:p>
    <w:p w14:paraId="1C2F6181" w14:textId="7E864D94" w:rsidR="00672508" w:rsidRPr="00672508" w:rsidRDefault="00672508" w:rsidP="00A000D9">
      <w:pPr>
        <w:pStyle w:val="ListParagraph"/>
        <w:numPr>
          <w:ilvl w:val="0"/>
          <w:numId w:val="4"/>
        </w:numPr>
      </w:pPr>
      <w:r w:rsidRPr="00672508">
        <w:t>Now do you want to be buried or cremated?</w:t>
      </w:r>
      <w:r w:rsidR="00A000D9">
        <w:t xml:space="preserve"> WFA</w:t>
      </w:r>
    </w:p>
    <w:p w14:paraId="60BC5ED0" w14:textId="7CAEDC94" w:rsidR="00672508" w:rsidRPr="00672508" w:rsidRDefault="00672508" w:rsidP="00A000D9">
      <w:pPr>
        <w:pStyle w:val="ListParagraph"/>
        <w:numPr>
          <w:ilvl w:val="0"/>
          <w:numId w:val="4"/>
        </w:numPr>
      </w:pPr>
      <w:r w:rsidRPr="00672508">
        <w:t>Have you had anyone close to you or your family go through a burial or cremation?</w:t>
      </w:r>
      <w:r w:rsidR="00A000D9">
        <w:t xml:space="preserve"> WFA</w:t>
      </w:r>
    </w:p>
    <w:p w14:paraId="358E404F" w14:textId="5653FAFE" w:rsidR="00672508" w:rsidRPr="00672508" w:rsidRDefault="00672508" w:rsidP="00A000D9">
      <w:pPr>
        <w:pStyle w:val="ListParagraph"/>
        <w:numPr>
          <w:ilvl w:val="0"/>
          <w:numId w:val="4"/>
        </w:numPr>
      </w:pPr>
      <w:r w:rsidRPr="00672508">
        <w:t>Do you happen to know how much it cost the family?</w:t>
      </w:r>
      <w:r w:rsidR="00A000D9">
        <w:t xml:space="preserve"> WFA</w:t>
      </w:r>
    </w:p>
    <w:p w14:paraId="42477613" w14:textId="0BA17628" w:rsidR="00672508" w:rsidRDefault="00672508" w:rsidP="00A000D9">
      <w:pPr>
        <w:pStyle w:val="ListParagraph"/>
        <w:numPr>
          <w:ilvl w:val="0"/>
          <w:numId w:val="4"/>
        </w:numPr>
      </w:pPr>
      <w:r w:rsidRPr="00672508">
        <w:t>If something happen</w:t>
      </w:r>
      <w:r w:rsidR="00A000D9">
        <w:t>ed</w:t>
      </w:r>
      <w:r w:rsidRPr="00672508">
        <w:t xml:space="preserve"> to you last Tuesday, who would be making all the arrangements today?</w:t>
      </w:r>
      <w:r w:rsidR="00A000D9">
        <w:t xml:space="preserve"> WFA</w:t>
      </w:r>
    </w:p>
    <w:p w14:paraId="4C3E813F" w14:textId="3F03EB9C" w:rsidR="00A000D9" w:rsidRPr="00DE2CC1" w:rsidRDefault="00DE2CC1" w:rsidP="00A000D9">
      <w:pPr>
        <w:rPr>
          <w:b/>
          <w:bCs/>
        </w:rPr>
      </w:pPr>
      <w:r>
        <w:rPr>
          <w:b/>
          <w:bCs/>
        </w:rPr>
        <w:br/>
      </w:r>
      <w:r w:rsidRPr="00DE2CC1">
        <w:rPr>
          <w:b/>
          <w:bCs/>
        </w:rPr>
        <w:t>Modified Green Sheet &amp; Why Summary</w:t>
      </w:r>
    </w:p>
    <w:p w14:paraId="1C1BD7BB" w14:textId="04EB9C91" w:rsidR="00DE2CC1" w:rsidRPr="00DE2CC1" w:rsidRDefault="00DE2CC1" w:rsidP="00DE2CC1">
      <w:pPr>
        <w:pStyle w:val="ListParagraph"/>
        <w:numPr>
          <w:ilvl w:val="0"/>
          <w:numId w:val="5"/>
        </w:numPr>
      </w:pPr>
      <w:r>
        <w:t>D</w:t>
      </w:r>
      <w:r w:rsidRPr="00DE2CC1">
        <w:t xml:space="preserve">o you have any life insurance in place to help </w:t>
      </w:r>
      <w:r>
        <w:t>(beneficiary name(s))</w:t>
      </w:r>
      <w:r w:rsidRPr="00DE2CC1">
        <w:t>?</w:t>
      </w:r>
    </w:p>
    <w:p w14:paraId="732FE053" w14:textId="77777777" w:rsidR="00DE2CC1" w:rsidRPr="00DE2CC1" w:rsidRDefault="00DE2CC1" w:rsidP="00DE2CC1">
      <w:pPr>
        <w:pStyle w:val="ListParagraph"/>
        <w:numPr>
          <w:ilvl w:val="0"/>
          <w:numId w:val="5"/>
        </w:numPr>
      </w:pPr>
      <w:r w:rsidRPr="00DE2CC1">
        <w:t xml:space="preserve">Do you have any liquid assets that they could use instead, anything like: Retirement, IRA’s, 401Ks, Brokerage Accounts, Mutual Funds, </w:t>
      </w:r>
      <w:proofErr w:type="spellStart"/>
      <w:r w:rsidRPr="00DE2CC1">
        <w:t>Any thing</w:t>
      </w:r>
      <w:proofErr w:type="spellEnd"/>
      <w:r w:rsidRPr="00DE2CC1">
        <w:t xml:space="preserve"> like that?</w:t>
      </w:r>
    </w:p>
    <w:p w14:paraId="0EBDB443" w14:textId="77777777" w:rsidR="00DE2CC1" w:rsidRPr="00DE2CC1" w:rsidRDefault="00DE2CC1" w:rsidP="00DE2CC1">
      <w:pPr>
        <w:pStyle w:val="ListParagraph"/>
        <w:numPr>
          <w:ilvl w:val="0"/>
          <w:numId w:val="5"/>
        </w:numPr>
      </w:pPr>
      <w:r w:rsidRPr="00DE2CC1">
        <w:t>Do you own or rent? (Get details if Own)</w:t>
      </w:r>
    </w:p>
    <w:p w14:paraId="1EB9153B" w14:textId="77777777" w:rsidR="00DE2CC1" w:rsidRPr="00DE2CC1" w:rsidRDefault="00DE2CC1" w:rsidP="00DE2CC1">
      <w:pPr>
        <w:pStyle w:val="ListParagraph"/>
        <w:numPr>
          <w:ilvl w:val="0"/>
          <w:numId w:val="5"/>
        </w:numPr>
      </w:pPr>
      <w:r w:rsidRPr="00DE2CC1">
        <w:t>Do you have any Debt that they may be responsible for, Credit Card, Car Loans….?</w:t>
      </w:r>
    </w:p>
    <w:p w14:paraId="30BA0CBE" w14:textId="695B283E" w:rsidR="00DE2CC1" w:rsidRDefault="00DE2CC1" w:rsidP="00DE2CC1">
      <w:pPr>
        <w:pStyle w:val="ListParagraph"/>
        <w:numPr>
          <w:ilvl w:val="0"/>
          <w:numId w:val="5"/>
        </w:numPr>
      </w:pPr>
      <w:r w:rsidRPr="00DE2CC1">
        <w:t xml:space="preserve">So with all that said, if you had died last Tuesday, would it be financially hard on </w:t>
      </w:r>
      <w:r>
        <w:t xml:space="preserve">(beneficiary </w:t>
      </w:r>
      <w:proofErr w:type="gramStart"/>
      <w:r>
        <w:t xml:space="preserve">name) </w:t>
      </w:r>
      <w:r w:rsidRPr="00DE2CC1">
        <w:t xml:space="preserve"> to</w:t>
      </w:r>
      <w:proofErr w:type="gramEnd"/>
      <w:r w:rsidRPr="00DE2CC1">
        <w:t xml:space="preserve"> take care of everything? (</w:t>
      </w:r>
      <w:r>
        <w:t>WFA</w:t>
      </w:r>
      <w:r w:rsidRPr="00DE2CC1">
        <w:t xml:space="preserve">) We’re Going </w:t>
      </w:r>
      <w:proofErr w:type="gramStart"/>
      <w:r w:rsidRPr="00DE2CC1">
        <w:t>To</w:t>
      </w:r>
      <w:proofErr w:type="gramEnd"/>
      <w:r w:rsidRPr="00DE2CC1">
        <w:t xml:space="preserve"> Fix That!</w:t>
      </w:r>
    </w:p>
    <w:p w14:paraId="188850C2" w14:textId="08954981" w:rsidR="00DE2CC1" w:rsidRDefault="00DE2CC1" w:rsidP="00DE2CC1">
      <w:pPr>
        <w:rPr>
          <w:b/>
          <w:bCs/>
        </w:rPr>
      </w:pPr>
      <w:r>
        <w:rPr>
          <w:b/>
          <w:bCs/>
        </w:rPr>
        <w:br/>
        <w:t>E-App Pre-qualifying Questions</w:t>
      </w:r>
    </w:p>
    <w:p w14:paraId="140810C8" w14:textId="3FA01D9C" w:rsidR="00DE2CC1" w:rsidRPr="00DE2CC1" w:rsidRDefault="00DE2CC1" w:rsidP="00DE2CC1">
      <w:pPr>
        <w:pStyle w:val="ListParagraph"/>
        <w:numPr>
          <w:ilvl w:val="0"/>
          <w:numId w:val="6"/>
        </w:numPr>
      </w:pPr>
      <w:r w:rsidRPr="00DE2CC1">
        <w:t>Now are you a US Citizen?</w:t>
      </w:r>
      <w:r>
        <w:t xml:space="preserve"> WFA</w:t>
      </w:r>
    </w:p>
    <w:p w14:paraId="14788367" w14:textId="5AD6C294" w:rsidR="00DE2CC1" w:rsidRPr="00DE2CC1" w:rsidRDefault="00DE2CC1" w:rsidP="00DE2CC1">
      <w:pPr>
        <w:pStyle w:val="ListParagraph"/>
        <w:numPr>
          <w:ilvl w:val="0"/>
          <w:numId w:val="6"/>
        </w:numPr>
      </w:pPr>
      <w:r w:rsidRPr="00DE2CC1">
        <w:t xml:space="preserve">Do you have access to </w:t>
      </w:r>
      <w:proofErr w:type="gramStart"/>
      <w:r w:rsidRPr="00DE2CC1">
        <w:t>a</w:t>
      </w:r>
      <w:proofErr w:type="gramEnd"/>
      <w:r w:rsidRPr="00DE2CC1">
        <w:t xml:space="preserve"> iPhone, Smart Phone, or Computer?</w:t>
      </w:r>
      <w:r>
        <w:t xml:space="preserve"> WFA</w:t>
      </w:r>
    </w:p>
    <w:p w14:paraId="6E55C97A" w14:textId="28182D86" w:rsidR="00DE2CC1" w:rsidRPr="00DE2CC1" w:rsidRDefault="00DE2CC1" w:rsidP="00DE2CC1">
      <w:pPr>
        <w:pStyle w:val="ListParagraph"/>
        <w:numPr>
          <w:ilvl w:val="0"/>
          <w:numId w:val="6"/>
        </w:numPr>
      </w:pPr>
      <w:r w:rsidRPr="00DE2CC1">
        <w:t xml:space="preserve">Will you be paying for this or will </w:t>
      </w:r>
      <w:r>
        <w:t>(beneficiary)? WFA</w:t>
      </w:r>
      <w:r w:rsidRPr="00DE2CC1">
        <w:t xml:space="preserve"> </w:t>
      </w:r>
    </w:p>
    <w:p w14:paraId="62317DD4" w14:textId="46289FAD" w:rsidR="00DE2CC1" w:rsidRDefault="00DE2CC1" w:rsidP="00DE2CC1">
      <w:pPr>
        <w:pStyle w:val="ListParagraph"/>
        <w:numPr>
          <w:ilvl w:val="0"/>
          <w:numId w:val="6"/>
        </w:numPr>
      </w:pPr>
      <w:r w:rsidRPr="00DE2CC1">
        <w:t xml:space="preserve">Do you have a Checking/Savings </w:t>
      </w:r>
      <w:proofErr w:type="gramStart"/>
      <w:r w:rsidRPr="00DE2CC1">
        <w:t>Account</w:t>
      </w:r>
      <w:proofErr w:type="gramEnd"/>
      <w:r w:rsidRPr="00DE2CC1">
        <w:t xml:space="preserve"> or do you ONLY use a Social Security Direct Express Master Card?</w:t>
      </w:r>
      <w:r>
        <w:t xml:space="preserve"> WFA</w:t>
      </w:r>
    </w:p>
    <w:p w14:paraId="7E251A56" w14:textId="3BD53CB7" w:rsidR="001B75C5" w:rsidRPr="001B75C5" w:rsidRDefault="001B75C5" w:rsidP="001B75C5">
      <w:pPr>
        <w:rPr>
          <w:b/>
          <w:bCs/>
        </w:rPr>
      </w:pPr>
      <w:r>
        <w:br/>
      </w:r>
      <w:r w:rsidRPr="001B75C5">
        <w:rPr>
          <w:b/>
          <w:bCs/>
        </w:rPr>
        <w:t>Health Pre-qualifying Questions</w:t>
      </w:r>
    </w:p>
    <w:p w14:paraId="73F83FA2" w14:textId="518E0471" w:rsidR="00D11033" w:rsidRPr="00D11033" w:rsidRDefault="00D11033" w:rsidP="00D11033">
      <w:pPr>
        <w:pStyle w:val="ListParagraph"/>
        <w:numPr>
          <w:ilvl w:val="0"/>
          <w:numId w:val="7"/>
        </w:numPr>
      </w:pPr>
      <w:proofErr w:type="gramStart"/>
      <w:r w:rsidRPr="00D11033">
        <w:t>What’s</w:t>
      </w:r>
      <w:proofErr w:type="gramEnd"/>
      <w:r w:rsidRPr="00D11033">
        <w:t xml:space="preserve"> your Ht. &amp; Wt.</w:t>
      </w:r>
      <w:r>
        <w:t>?</w:t>
      </w:r>
    </w:p>
    <w:p w14:paraId="15AE1826" w14:textId="77777777" w:rsidR="00D11033" w:rsidRPr="00D11033" w:rsidRDefault="00D11033" w:rsidP="00D11033">
      <w:pPr>
        <w:pStyle w:val="ListParagraph"/>
        <w:numPr>
          <w:ilvl w:val="0"/>
          <w:numId w:val="7"/>
        </w:numPr>
      </w:pPr>
      <w:r w:rsidRPr="00D11033">
        <w:t>Do you use any Nicotine Products?</w:t>
      </w:r>
    </w:p>
    <w:p w14:paraId="52E12BAA" w14:textId="77777777" w:rsidR="00D11033" w:rsidRPr="00D11033" w:rsidRDefault="00D11033" w:rsidP="00D11033">
      <w:pPr>
        <w:pStyle w:val="ListParagraph"/>
        <w:numPr>
          <w:ilvl w:val="0"/>
          <w:numId w:val="7"/>
        </w:numPr>
      </w:pPr>
      <w:r w:rsidRPr="00D11033">
        <w:t xml:space="preserve">Anything Major like Heart Attack, Stroke, Mini Stroke, Cancer, or Hepatitis for either of you? </w:t>
      </w:r>
    </w:p>
    <w:p w14:paraId="23550C00" w14:textId="77777777" w:rsidR="00D11033" w:rsidRPr="00D11033" w:rsidRDefault="00D11033" w:rsidP="00D11033">
      <w:pPr>
        <w:pStyle w:val="ListParagraph"/>
        <w:numPr>
          <w:ilvl w:val="0"/>
          <w:numId w:val="7"/>
        </w:numPr>
      </w:pPr>
      <w:r w:rsidRPr="00D11033">
        <w:t>What Medications have you been prescribed in the past 10yrs?</w:t>
      </w:r>
    </w:p>
    <w:p w14:paraId="7E8715D6" w14:textId="3DD26C40" w:rsidR="001B75C5" w:rsidRDefault="00D11033" w:rsidP="00D11033">
      <w:pPr>
        <w:pStyle w:val="ListParagraph"/>
        <w:numPr>
          <w:ilvl w:val="0"/>
          <w:numId w:val="7"/>
        </w:numPr>
      </w:pPr>
      <w:r w:rsidRPr="00D11033">
        <w:t>Any overnight stays in the hospital or surgeries for either of you</w:t>
      </w:r>
      <w:r>
        <w:t>?</w:t>
      </w:r>
    </w:p>
    <w:p w14:paraId="4C8FB10F" w14:textId="34D4693D" w:rsidR="00D11033" w:rsidRDefault="00D11033" w:rsidP="00D11033">
      <w:r>
        <w:br/>
      </w:r>
    </w:p>
    <w:p w14:paraId="53D61044" w14:textId="73130878" w:rsidR="00942F53" w:rsidRPr="00942F53" w:rsidRDefault="00942F53" w:rsidP="00D11033">
      <w:pPr>
        <w:rPr>
          <w:b/>
          <w:bCs/>
        </w:rPr>
      </w:pPr>
      <w:r w:rsidRPr="00942F53">
        <w:rPr>
          <w:b/>
          <w:bCs/>
        </w:rPr>
        <w:lastRenderedPageBreak/>
        <w:t>Explain the Process</w:t>
      </w:r>
    </w:p>
    <w:p w14:paraId="125D817A" w14:textId="7083CA6D" w:rsidR="00942F53" w:rsidRPr="00942F53" w:rsidRDefault="00942F53" w:rsidP="00942F53">
      <w:r w:rsidRPr="00942F53">
        <w:t xml:space="preserve">Perfect - So </w:t>
      </w:r>
      <w:proofErr w:type="gramStart"/>
      <w:r w:rsidRPr="00942F53">
        <w:t>here’s</w:t>
      </w:r>
      <w:proofErr w:type="gramEnd"/>
      <w:r w:rsidRPr="00942F53">
        <w:t xml:space="preserve"> how the process works</w:t>
      </w:r>
      <w:r>
        <w:t>:</w:t>
      </w:r>
    </w:p>
    <w:p w14:paraId="283CCDDC" w14:textId="10C0D6DF" w:rsidR="00942F53" w:rsidRPr="00942F53" w:rsidRDefault="00942F53" w:rsidP="00942F53">
      <w:pPr>
        <w:pStyle w:val="ListParagraph"/>
        <w:numPr>
          <w:ilvl w:val="0"/>
          <w:numId w:val="8"/>
        </w:numPr>
      </w:pPr>
      <w:r w:rsidRPr="00942F53">
        <w:t xml:space="preserve">I’m going take a moment and do everything I can to help you find something that is in your budget &amp; something that will make a difference for </w:t>
      </w:r>
      <w:r>
        <w:t>(beneficiary)</w:t>
      </w:r>
      <w:r w:rsidRPr="00942F53">
        <w:t xml:space="preserve"> – and we’ll be done </w:t>
      </w:r>
      <w:proofErr w:type="spellStart"/>
      <w:r w:rsidRPr="00942F53">
        <w:t>super fast</w:t>
      </w:r>
      <w:proofErr w:type="spellEnd"/>
      <w:r w:rsidRPr="00942F53">
        <w:t xml:space="preserve"> if we don’t find something that you can afford.</w:t>
      </w:r>
    </w:p>
    <w:p w14:paraId="3FB22EAA" w14:textId="62C9AE89" w:rsidR="00942F53" w:rsidRPr="00942F53" w:rsidRDefault="00942F53" w:rsidP="00942F53">
      <w:pPr>
        <w:pStyle w:val="ListParagraph"/>
        <w:numPr>
          <w:ilvl w:val="0"/>
          <w:numId w:val="8"/>
        </w:numPr>
      </w:pPr>
      <w:proofErr w:type="gramStart"/>
      <w:r w:rsidRPr="00942F53">
        <w:t>As long as</w:t>
      </w:r>
      <w:proofErr w:type="gramEnd"/>
      <w:r w:rsidRPr="00942F53">
        <w:t xml:space="preserve"> we find something that fits your needs and budget, the only thing we do next is take the next step of the process and because of COVID, we’ll be electronically submitting your information to the Insurance Company.</w:t>
      </w:r>
    </w:p>
    <w:p w14:paraId="31B4FD03" w14:textId="40DC9122" w:rsidR="00942F53" w:rsidRPr="00942F53" w:rsidRDefault="00942F53" w:rsidP="00942F53">
      <w:pPr>
        <w:pStyle w:val="ListParagraph"/>
        <w:numPr>
          <w:ilvl w:val="0"/>
          <w:numId w:val="8"/>
        </w:numPr>
      </w:pPr>
      <w:r w:rsidRPr="00942F53">
        <w:t xml:space="preserve">It will take them about 7 days to </w:t>
      </w:r>
      <w:proofErr w:type="gramStart"/>
      <w:r w:rsidRPr="00942F53">
        <w:t>make a decision</w:t>
      </w:r>
      <w:proofErr w:type="gramEnd"/>
      <w:r w:rsidRPr="00942F53">
        <w:t xml:space="preserve">. If you get approved, </w:t>
      </w:r>
      <w:proofErr w:type="gramStart"/>
      <w:r w:rsidRPr="00942F53">
        <w:t>they’ll</w:t>
      </w:r>
      <w:proofErr w:type="gramEnd"/>
      <w:r w:rsidRPr="00942F53">
        <w:t xml:space="preserve"> mail you a package that will take about 10days to get to your doorstep. And the State of  </w:t>
      </w:r>
      <w:r>
        <w:t>(state)</w:t>
      </w:r>
      <w:r w:rsidRPr="00942F53">
        <w:t xml:space="preserve"> gives you </w:t>
      </w:r>
      <w:r>
        <w:t>20 to 30</w:t>
      </w:r>
      <w:r w:rsidRPr="00942F53">
        <w:t xml:space="preserve"> days to review your coverage and to make sure it’s exactly what  we covered today &amp; your able to make any changes you like because it’s your policy.</w:t>
      </w:r>
    </w:p>
    <w:p w14:paraId="3C38EAFD" w14:textId="075B19FC" w:rsidR="00942F53" w:rsidRPr="00DE2CC1" w:rsidRDefault="00942F53" w:rsidP="00942F53">
      <w:pPr>
        <w:pStyle w:val="ListParagraph"/>
        <w:numPr>
          <w:ilvl w:val="0"/>
          <w:numId w:val="8"/>
        </w:numPr>
      </w:pPr>
      <w:r w:rsidRPr="00942F53">
        <w:t>Does that process sound reasonable to you?</w:t>
      </w:r>
    </w:p>
    <w:p w14:paraId="65416338" w14:textId="0ADF39B5" w:rsidR="00DE2CC1" w:rsidRPr="00B32D5A" w:rsidRDefault="00B32D5A" w:rsidP="00DE2CC1">
      <w:pPr>
        <w:rPr>
          <w:b/>
          <w:bCs/>
        </w:rPr>
      </w:pPr>
      <w:r>
        <w:br/>
      </w:r>
      <w:r w:rsidRPr="00B32D5A">
        <w:rPr>
          <w:b/>
          <w:bCs/>
        </w:rPr>
        <w:t>Final Expense Program Explained</w:t>
      </w:r>
    </w:p>
    <w:p w14:paraId="35A04051" w14:textId="77777777" w:rsidR="00B32D5A" w:rsidRPr="00B32D5A" w:rsidRDefault="00B32D5A" w:rsidP="00B32D5A">
      <w:r w:rsidRPr="00B32D5A">
        <w:t xml:space="preserve">So Real Quick </w:t>
      </w:r>
      <w:proofErr w:type="gramStart"/>
      <w:r w:rsidRPr="00B32D5A">
        <w:t>-  before</w:t>
      </w:r>
      <w:proofErr w:type="gramEnd"/>
      <w:r w:rsidRPr="00B32D5A">
        <w:t xml:space="preserve"> we go over the rates, here’s how the program works:</w:t>
      </w:r>
    </w:p>
    <w:p w14:paraId="5FD03313" w14:textId="033280BC" w:rsidR="00B32D5A" w:rsidRPr="00B32D5A" w:rsidRDefault="00B32D5A" w:rsidP="00B32D5A">
      <w:pPr>
        <w:pStyle w:val="ListParagraph"/>
        <w:numPr>
          <w:ilvl w:val="0"/>
          <w:numId w:val="9"/>
        </w:numPr>
      </w:pPr>
      <w:r w:rsidRPr="00B32D5A">
        <w:t>The coverage is permanent</w:t>
      </w:r>
      <w:r>
        <w:t xml:space="preserve">, so </w:t>
      </w:r>
      <w:proofErr w:type="gramStart"/>
      <w:r>
        <w:t>it’s</w:t>
      </w:r>
      <w:proofErr w:type="gramEnd"/>
      <w:r>
        <w:t xml:space="preserve"> good until they day you die.</w:t>
      </w:r>
    </w:p>
    <w:p w14:paraId="51443CF6" w14:textId="49282423" w:rsidR="00B32D5A" w:rsidRDefault="00B32D5A" w:rsidP="00B32D5A">
      <w:pPr>
        <w:pStyle w:val="ListParagraph"/>
        <w:numPr>
          <w:ilvl w:val="0"/>
          <w:numId w:val="9"/>
        </w:numPr>
      </w:pPr>
      <w:r>
        <w:t>Y</w:t>
      </w:r>
      <w:r w:rsidRPr="00B32D5A">
        <w:t xml:space="preserve">our rate never </w:t>
      </w:r>
      <w:proofErr w:type="gramStart"/>
      <w:r w:rsidRPr="00B32D5A">
        <w:t>increases</w:t>
      </w:r>
      <w:proofErr w:type="gramEnd"/>
      <w:r w:rsidRPr="00B32D5A">
        <w:t xml:space="preserve"> and your benefits never decrease.</w:t>
      </w:r>
    </w:p>
    <w:p w14:paraId="23FF2FB4" w14:textId="3860C217" w:rsidR="00B32D5A" w:rsidRPr="00B32D5A" w:rsidRDefault="00B32D5A" w:rsidP="00B32D5A">
      <w:pPr>
        <w:pStyle w:val="ListParagraph"/>
        <w:numPr>
          <w:ilvl w:val="0"/>
          <w:numId w:val="9"/>
        </w:numPr>
      </w:pPr>
      <w:r>
        <w:t>Have you ever heard of these ads on TV or radio where you can get $100,000 of life insurance for $10 a month? WFA That is accidental insurance, this program pays no matter what cause of death.</w:t>
      </w:r>
    </w:p>
    <w:p w14:paraId="41E39A22" w14:textId="77777777" w:rsidR="00B32D5A" w:rsidRPr="00B32D5A" w:rsidRDefault="00B32D5A" w:rsidP="00B32D5A">
      <w:pPr>
        <w:pStyle w:val="ListParagraph"/>
        <w:numPr>
          <w:ilvl w:val="0"/>
          <w:numId w:val="9"/>
        </w:numPr>
      </w:pPr>
      <w:r w:rsidRPr="00B32D5A">
        <w:t xml:space="preserve">And it has a cash accumulating account that can temporarily cover missed payments you may have in the future. </w:t>
      </w:r>
    </w:p>
    <w:p w14:paraId="539CF25A" w14:textId="77777777" w:rsidR="00B32D5A" w:rsidRPr="00B32D5A" w:rsidRDefault="00B32D5A" w:rsidP="00B32D5A">
      <w:pPr>
        <w:pStyle w:val="ListParagraph"/>
        <w:numPr>
          <w:ilvl w:val="0"/>
          <w:numId w:val="9"/>
        </w:numPr>
      </w:pPr>
      <w:r w:rsidRPr="00B32D5A">
        <w:t>Now please be patient with me as I pull up the rates &amp; now would be a good time for you to grab a notepad &amp; pen as I contact the underwriter.</w:t>
      </w:r>
    </w:p>
    <w:p w14:paraId="30B584EF" w14:textId="4B884367" w:rsidR="00B32D5A" w:rsidRDefault="00B32D5A" w:rsidP="00B32D5A">
      <w:pPr>
        <w:pStyle w:val="ListParagraph"/>
        <w:numPr>
          <w:ilvl w:val="0"/>
          <w:numId w:val="9"/>
        </w:numPr>
      </w:pPr>
      <w:r w:rsidRPr="00B32D5A">
        <w:t xml:space="preserve">[STOP and CALL your </w:t>
      </w:r>
      <w:proofErr w:type="spellStart"/>
      <w:r w:rsidRPr="00B32D5A">
        <w:t>Mgr</w:t>
      </w:r>
      <w:proofErr w:type="spellEnd"/>
      <w:r w:rsidRPr="00B32D5A">
        <w:t xml:space="preserve"> if you need help and let the Client know if you are – Clients love Honesty and Transparency]</w:t>
      </w:r>
    </w:p>
    <w:p w14:paraId="458EB2EA" w14:textId="4818898E" w:rsidR="00061474" w:rsidRPr="00061474" w:rsidRDefault="00061474" w:rsidP="00061474">
      <w:pPr>
        <w:rPr>
          <w:b/>
          <w:bCs/>
        </w:rPr>
      </w:pPr>
      <w:r>
        <w:br/>
      </w:r>
      <w:r w:rsidRPr="00061474">
        <w:rPr>
          <w:b/>
          <w:bCs/>
        </w:rPr>
        <w:t>Quote</w:t>
      </w:r>
      <w:r>
        <w:rPr>
          <w:b/>
          <w:bCs/>
        </w:rPr>
        <w:t xml:space="preserve"> (calculate three premium options)</w:t>
      </w:r>
    </w:p>
    <w:p w14:paraId="1592E571" w14:textId="66053413" w:rsidR="00061474" w:rsidRPr="00061474" w:rsidRDefault="00061474" w:rsidP="00061474">
      <w:pPr>
        <w:pStyle w:val="ListParagraph"/>
        <w:numPr>
          <w:ilvl w:val="0"/>
          <w:numId w:val="10"/>
        </w:numPr>
      </w:pPr>
      <w:r w:rsidRPr="00061474">
        <w:t xml:space="preserve">So </w:t>
      </w:r>
      <w:proofErr w:type="gramStart"/>
      <w:r w:rsidRPr="00061474">
        <w:t>far</w:t>
      </w:r>
      <w:proofErr w:type="gramEnd"/>
      <w:r w:rsidRPr="00061474">
        <w:t xml:space="preserve"> you’re seeing </w:t>
      </w:r>
      <w:r>
        <w:t xml:space="preserve">a </w:t>
      </w:r>
      <w:r w:rsidRPr="00061474">
        <w:t>range between XX and XX, so far are we within range of your budget?</w:t>
      </w:r>
      <w:r>
        <w:t xml:space="preserve"> WFA</w:t>
      </w:r>
    </w:p>
    <w:p w14:paraId="3F78DC71" w14:textId="25880B65" w:rsidR="00061474" w:rsidRPr="00061474" w:rsidRDefault="00061474" w:rsidP="00061474">
      <w:pPr>
        <w:pStyle w:val="ListParagraph"/>
        <w:numPr>
          <w:ilvl w:val="0"/>
          <w:numId w:val="10"/>
        </w:numPr>
      </w:pPr>
      <w:r w:rsidRPr="00061474">
        <w:t>Which one do you like best so far, the Basic or giving (Beneficiary) a little bit more with the 2nd or 3rd Option?</w:t>
      </w:r>
      <w:r>
        <w:t xml:space="preserve"> WFA</w:t>
      </w:r>
    </w:p>
    <w:p w14:paraId="43338B0E" w14:textId="25E32411" w:rsidR="00061474" w:rsidRDefault="00061474" w:rsidP="00061474">
      <w:pPr>
        <w:pStyle w:val="ListParagraph"/>
        <w:numPr>
          <w:ilvl w:val="0"/>
          <w:numId w:val="10"/>
        </w:numPr>
      </w:pPr>
      <w:proofErr w:type="gramStart"/>
      <w:r w:rsidRPr="00061474">
        <w:t>That’s</w:t>
      </w:r>
      <w:proofErr w:type="gramEnd"/>
      <w:r w:rsidRPr="00061474">
        <w:t xml:space="preserve"> a great place to start, let’s see if there’s anything that would stop you from qualifying, please be patient with me as I pull up the online application.</w:t>
      </w:r>
      <w:r>
        <w:t xml:space="preserve"> WFA</w:t>
      </w:r>
    </w:p>
    <w:p w14:paraId="15EB6197" w14:textId="390D7CCB" w:rsidR="00061474" w:rsidRDefault="00061474" w:rsidP="00061474"/>
    <w:p w14:paraId="557944EC" w14:textId="2855EF06" w:rsidR="00061474" w:rsidRDefault="00061474" w:rsidP="00061474"/>
    <w:p w14:paraId="03BF7221" w14:textId="628A1143" w:rsidR="00061474" w:rsidRDefault="00061474" w:rsidP="00061474"/>
    <w:p w14:paraId="65C516CC" w14:textId="368064E3" w:rsidR="00061474" w:rsidRPr="00061474" w:rsidRDefault="00061474" w:rsidP="00061474">
      <w:pPr>
        <w:rPr>
          <w:b/>
          <w:bCs/>
        </w:rPr>
      </w:pPr>
      <w:r w:rsidRPr="00061474">
        <w:rPr>
          <w:b/>
          <w:bCs/>
        </w:rPr>
        <w:lastRenderedPageBreak/>
        <w:t xml:space="preserve">Client E-Signature Process </w:t>
      </w:r>
      <w:proofErr w:type="gramStart"/>
      <w:r w:rsidRPr="00061474">
        <w:rPr>
          <w:b/>
          <w:bCs/>
        </w:rPr>
        <w:t>By</w:t>
      </w:r>
      <w:proofErr w:type="gramEnd"/>
      <w:r w:rsidRPr="00061474">
        <w:rPr>
          <w:b/>
          <w:bCs/>
        </w:rPr>
        <w:t xml:space="preserve"> Carrier</w:t>
      </w:r>
      <w:r w:rsidR="008B07B2">
        <w:rPr>
          <w:b/>
          <w:bCs/>
        </w:rPr>
        <w:t xml:space="preserve"> (active links)</w:t>
      </w:r>
    </w:p>
    <w:p w14:paraId="58AF7B2E" w14:textId="77777777" w:rsidR="00061474" w:rsidRPr="00061474" w:rsidRDefault="00061474" w:rsidP="00061474">
      <w:pPr>
        <w:numPr>
          <w:ilvl w:val="0"/>
          <w:numId w:val="11"/>
        </w:numPr>
      </w:pPr>
      <w:r w:rsidRPr="00061474">
        <w:t>CFG:</w:t>
      </w:r>
    </w:p>
    <w:p w14:paraId="5F1566A8" w14:textId="77777777" w:rsidR="00061474" w:rsidRPr="00061474" w:rsidRDefault="00BC59D0" w:rsidP="00061474">
      <w:pPr>
        <w:numPr>
          <w:ilvl w:val="1"/>
          <w:numId w:val="11"/>
        </w:numPr>
      </w:pPr>
      <w:hyperlink r:id="rId6" w:history="1">
        <w:r w:rsidR="00061474" w:rsidRPr="00061474">
          <w:rPr>
            <w:rStyle w:val="Hyperlink"/>
          </w:rPr>
          <w:t xml:space="preserve">CA </w:t>
        </w:r>
      </w:hyperlink>
      <w:hyperlink r:id="rId7" w:history="1">
        <w:proofErr w:type="spellStart"/>
        <w:r w:rsidR="00061474" w:rsidRPr="00061474">
          <w:rPr>
            <w:rStyle w:val="Hyperlink"/>
          </w:rPr>
          <w:t>Telesale</w:t>
        </w:r>
        <w:proofErr w:type="spellEnd"/>
      </w:hyperlink>
      <w:hyperlink r:id="rId8" w:history="1">
        <w:r w:rsidR="00061474" w:rsidRPr="00061474">
          <w:rPr>
            <w:rStyle w:val="Hyperlink"/>
          </w:rPr>
          <w:t xml:space="preserve"> Guide</w:t>
        </w:r>
      </w:hyperlink>
    </w:p>
    <w:p w14:paraId="531017CB" w14:textId="77777777" w:rsidR="00061474" w:rsidRPr="00061474" w:rsidRDefault="00BC59D0" w:rsidP="00061474">
      <w:pPr>
        <w:numPr>
          <w:ilvl w:val="1"/>
          <w:numId w:val="11"/>
        </w:numPr>
      </w:pPr>
      <w:hyperlink r:id="rId9" w:history="1">
        <w:r w:rsidR="00061474" w:rsidRPr="00061474">
          <w:rPr>
            <w:rStyle w:val="Hyperlink"/>
          </w:rPr>
          <w:t>DE/SD</w:t>
        </w:r>
      </w:hyperlink>
      <w:hyperlink r:id="rId10" w:history="1">
        <w:r w:rsidR="00061474" w:rsidRPr="00061474">
          <w:rPr>
            <w:rStyle w:val="Hyperlink"/>
          </w:rPr>
          <w:t xml:space="preserve"> </w:t>
        </w:r>
      </w:hyperlink>
      <w:hyperlink r:id="rId11" w:history="1">
        <w:proofErr w:type="spellStart"/>
        <w:r w:rsidR="00061474" w:rsidRPr="00061474">
          <w:rPr>
            <w:rStyle w:val="Hyperlink"/>
          </w:rPr>
          <w:t>Telesale</w:t>
        </w:r>
        <w:proofErr w:type="spellEnd"/>
      </w:hyperlink>
      <w:hyperlink r:id="rId12" w:history="1">
        <w:r w:rsidR="00061474" w:rsidRPr="00061474">
          <w:rPr>
            <w:rStyle w:val="Hyperlink"/>
          </w:rPr>
          <w:t xml:space="preserve"> Guide</w:t>
        </w:r>
      </w:hyperlink>
    </w:p>
    <w:p w14:paraId="2B6D9BA4" w14:textId="77777777" w:rsidR="00061474" w:rsidRPr="00061474" w:rsidRDefault="00BC59D0" w:rsidP="00061474">
      <w:pPr>
        <w:numPr>
          <w:ilvl w:val="1"/>
          <w:numId w:val="11"/>
        </w:numPr>
      </w:pPr>
      <w:hyperlink r:id="rId13" w:history="1">
        <w:r w:rsidR="00061474" w:rsidRPr="00061474">
          <w:rPr>
            <w:rStyle w:val="Hyperlink"/>
          </w:rPr>
          <w:t>FL</w:t>
        </w:r>
      </w:hyperlink>
      <w:hyperlink r:id="rId14" w:history="1">
        <w:r w:rsidR="00061474" w:rsidRPr="00061474">
          <w:rPr>
            <w:rStyle w:val="Hyperlink"/>
          </w:rPr>
          <w:t xml:space="preserve"> </w:t>
        </w:r>
      </w:hyperlink>
      <w:hyperlink r:id="rId15" w:history="1">
        <w:proofErr w:type="spellStart"/>
        <w:r w:rsidR="00061474" w:rsidRPr="00061474">
          <w:rPr>
            <w:rStyle w:val="Hyperlink"/>
          </w:rPr>
          <w:t>Telesale</w:t>
        </w:r>
        <w:proofErr w:type="spellEnd"/>
      </w:hyperlink>
      <w:hyperlink r:id="rId16" w:history="1">
        <w:r w:rsidR="00061474" w:rsidRPr="00061474">
          <w:rPr>
            <w:rStyle w:val="Hyperlink"/>
          </w:rPr>
          <w:t xml:space="preserve"> Guide</w:t>
        </w:r>
      </w:hyperlink>
    </w:p>
    <w:p w14:paraId="26F8B4B4" w14:textId="77777777" w:rsidR="00061474" w:rsidRPr="00061474" w:rsidRDefault="00BC59D0" w:rsidP="00061474">
      <w:pPr>
        <w:numPr>
          <w:ilvl w:val="1"/>
          <w:numId w:val="11"/>
        </w:numPr>
      </w:pPr>
      <w:hyperlink r:id="rId17" w:history="1">
        <w:r w:rsidR="00061474" w:rsidRPr="00061474">
          <w:rPr>
            <w:rStyle w:val="Hyperlink"/>
          </w:rPr>
          <w:t>All other states</w:t>
        </w:r>
      </w:hyperlink>
    </w:p>
    <w:p w14:paraId="2E3913DD" w14:textId="77777777" w:rsidR="00061474" w:rsidRPr="00061474" w:rsidRDefault="00061474" w:rsidP="00061474">
      <w:pPr>
        <w:numPr>
          <w:ilvl w:val="0"/>
          <w:numId w:val="11"/>
        </w:numPr>
      </w:pPr>
      <w:r w:rsidRPr="00061474">
        <w:t xml:space="preserve">Foresters: </w:t>
      </w:r>
      <w:hyperlink r:id="rId18" w:history="1">
        <w:r w:rsidRPr="00061474">
          <w:rPr>
            <w:rStyle w:val="Hyperlink"/>
          </w:rPr>
          <w:t>E-Application E-Signature</w:t>
        </w:r>
      </w:hyperlink>
    </w:p>
    <w:p w14:paraId="5EBBE125" w14:textId="77777777" w:rsidR="00061474" w:rsidRPr="00061474" w:rsidRDefault="00061474" w:rsidP="00061474">
      <w:pPr>
        <w:numPr>
          <w:ilvl w:val="0"/>
          <w:numId w:val="11"/>
        </w:numPr>
      </w:pPr>
      <w:r w:rsidRPr="00061474">
        <w:t xml:space="preserve">Mutual of Omaha: </w:t>
      </w:r>
      <w:hyperlink r:id="rId19" w:history="1">
        <w:r w:rsidRPr="00061474">
          <w:rPr>
            <w:rStyle w:val="Hyperlink"/>
          </w:rPr>
          <w:t>HIPPA &amp; Application E-Signature</w:t>
        </w:r>
      </w:hyperlink>
    </w:p>
    <w:p w14:paraId="68B93CCE" w14:textId="77777777" w:rsidR="00061474" w:rsidRPr="00061474" w:rsidRDefault="00061474" w:rsidP="00061474">
      <w:pPr>
        <w:numPr>
          <w:ilvl w:val="0"/>
          <w:numId w:val="11"/>
        </w:numPr>
      </w:pPr>
      <w:r w:rsidRPr="00061474">
        <w:t xml:space="preserve">TransAmerica: </w:t>
      </w:r>
    </w:p>
    <w:p w14:paraId="255E880C" w14:textId="77777777" w:rsidR="00061474" w:rsidRPr="00061474" w:rsidRDefault="00BC59D0" w:rsidP="00061474">
      <w:pPr>
        <w:numPr>
          <w:ilvl w:val="1"/>
          <w:numId w:val="11"/>
        </w:numPr>
      </w:pPr>
      <w:hyperlink r:id="rId20" w:history="1">
        <w:r w:rsidR="00061474" w:rsidRPr="00061474">
          <w:rPr>
            <w:rStyle w:val="Hyperlink"/>
          </w:rPr>
          <w:t xml:space="preserve">HIPPA </w:t>
        </w:r>
      </w:hyperlink>
      <w:hyperlink r:id="rId21" w:history="1">
        <w:proofErr w:type="spellStart"/>
        <w:r w:rsidR="00061474" w:rsidRPr="00061474">
          <w:rPr>
            <w:rStyle w:val="Hyperlink"/>
          </w:rPr>
          <w:t>ESignature</w:t>
        </w:r>
        <w:proofErr w:type="spellEnd"/>
      </w:hyperlink>
      <w:hyperlink r:id="rId22" w:history="1">
        <w:r w:rsidR="00061474" w:rsidRPr="00061474">
          <w:rPr>
            <w:rStyle w:val="Hyperlink"/>
          </w:rPr>
          <w:t xml:space="preserve"> </w:t>
        </w:r>
      </w:hyperlink>
    </w:p>
    <w:p w14:paraId="36960CB3" w14:textId="0F7BD942" w:rsidR="00061474" w:rsidRDefault="00BC59D0" w:rsidP="00061474">
      <w:pPr>
        <w:numPr>
          <w:ilvl w:val="1"/>
          <w:numId w:val="11"/>
        </w:numPr>
      </w:pPr>
      <w:hyperlink r:id="rId23" w:history="1">
        <w:r w:rsidR="00061474" w:rsidRPr="00061474">
          <w:rPr>
            <w:rStyle w:val="Hyperlink"/>
          </w:rPr>
          <w:t>E-Application E-Signature</w:t>
        </w:r>
      </w:hyperlink>
      <w:r w:rsidR="00061474" w:rsidRPr="00061474">
        <w:t xml:space="preserve"> </w:t>
      </w:r>
    </w:p>
    <w:p w14:paraId="1D4A6423" w14:textId="7388808B" w:rsidR="00061474" w:rsidRPr="00061474" w:rsidRDefault="00061474" w:rsidP="00061474">
      <w:pPr>
        <w:rPr>
          <w:b/>
          <w:bCs/>
        </w:rPr>
      </w:pPr>
      <w:r>
        <w:br/>
      </w:r>
      <w:r w:rsidRPr="00061474">
        <w:rPr>
          <w:b/>
          <w:bCs/>
        </w:rPr>
        <w:t>Wrap Up</w:t>
      </w:r>
    </w:p>
    <w:p w14:paraId="0E6472C9" w14:textId="77777777" w:rsidR="00061474" w:rsidRPr="00061474" w:rsidRDefault="00061474" w:rsidP="00061474">
      <w:pPr>
        <w:pStyle w:val="ListParagraph"/>
        <w:numPr>
          <w:ilvl w:val="0"/>
          <w:numId w:val="12"/>
        </w:numPr>
      </w:pPr>
      <w:r w:rsidRPr="00061474">
        <w:t xml:space="preserve">I’ve really have enjoyed working with you today &amp; </w:t>
      </w:r>
      <w:proofErr w:type="gramStart"/>
      <w:r w:rsidRPr="00061474">
        <w:t>I’ll</w:t>
      </w:r>
      <w:proofErr w:type="gramEnd"/>
      <w:r w:rsidRPr="00061474">
        <w:t xml:space="preserve"> be personally emailing you a copy of your completed application for your records and to hold you over till the full package gets there.</w:t>
      </w:r>
    </w:p>
    <w:p w14:paraId="3E943B72" w14:textId="77777777" w:rsidR="00061474" w:rsidRPr="00061474" w:rsidRDefault="00061474" w:rsidP="00061474">
      <w:pPr>
        <w:pStyle w:val="ListParagraph"/>
        <w:numPr>
          <w:ilvl w:val="0"/>
          <w:numId w:val="12"/>
        </w:numPr>
      </w:pPr>
      <w:r w:rsidRPr="00061474">
        <w:t>As we wrap up, do you have any last questions for me?</w:t>
      </w:r>
    </w:p>
    <w:p w14:paraId="57B9679E" w14:textId="77777777" w:rsidR="00061474" w:rsidRPr="00061474" w:rsidRDefault="00061474" w:rsidP="00061474">
      <w:pPr>
        <w:pStyle w:val="ListParagraph"/>
        <w:numPr>
          <w:ilvl w:val="0"/>
          <w:numId w:val="12"/>
        </w:numPr>
      </w:pPr>
      <w:r w:rsidRPr="00061474">
        <w:t>Now they want me to ask you one last thing:</w:t>
      </w:r>
    </w:p>
    <w:p w14:paraId="7EC9051E" w14:textId="77777777" w:rsidR="00061474" w:rsidRPr="00061474" w:rsidRDefault="00061474" w:rsidP="008B07B2">
      <w:pPr>
        <w:pStyle w:val="ListParagraph"/>
        <w:numPr>
          <w:ilvl w:val="1"/>
          <w:numId w:val="12"/>
        </w:numPr>
      </w:pPr>
      <w:r w:rsidRPr="00061474">
        <w:t>Are you Satisfied with the Service that you received?</w:t>
      </w:r>
    </w:p>
    <w:p w14:paraId="00D63F3F" w14:textId="77777777" w:rsidR="00061474" w:rsidRPr="00061474" w:rsidRDefault="00061474" w:rsidP="008B07B2">
      <w:pPr>
        <w:pStyle w:val="ListParagraph"/>
        <w:numPr>
          <w:ilvl w:val="1"/>
          <w:numId w:val="12"/>
        </w:numPr>
      </w:pPr>
      <w:r w:rsidRPr="00061474">
        <w:t>Do you have any suggestions that can make me better for my next client?</w:t>
      </w:r>
    </w:p>
    <w:p w14:paraId="3645045E" w14:textId="77777777" w:rsidR="00061474" w:rsidRPr="00061474" w:rsidRDefault="00061474" w:rsidP="00061474">
      <w:pPr>
        <w:pStyle w:val="ListParagraph"/>
        <w:numPr>
          <w:ilvl w:val="0"/>
          <w:numId w:val="12"/>
        </w:numPr>
      </w:pPr>
      <w:r w:rsidRPr="00061474">
        <w:t>Book NEXT FOLLOW UP Meeting to go over ERS.</w:t>
      </w:r>
    </w:p>
    <w:p w14:paraId="56B84ABB" w14:textId="3BAF19E4" w:rsidR="00061474" w:rsidRDefault="00061474" w:rsidP="00061474">
      <w:pPr>
        <w:pStyle w:val="ListParagraph"/>
        <w:numPr>
          <w:ilvl w:val="0"/>
          <w:numId w:val="12"/>
        </w:numPr>
      </w:pPr>
      <w:r w:rsidRPr="00061474">
        <w:t>Ask them if there are any additional services that they may like more information on from the Survey Sheet?</w:t>
      </w:r>
    </w:p>
    <w:p w14:paraId="47810B81" w14:textId="47CE9CC1" w:rsidR="008B07B2" w:rsidRDefault="008B07B2" w:rsidP="008B07B2"/>
    <w:p w14:paraId="5E0B00AF" w14:textId="137B85D3" w:rsidR="00061474" w:rsidRDefault="008B07B2" w:rsidP="00061474">
      <w:r w:rsidRPr="008B07B2">
        <w:rPr>
          <w:noProof/>
        </w:rPr>
        <w:drawing>
          <wp:inline distT="0" distB="0" distL="0" distR="0" wp14:anchorId="1DAB6F13" wp14:editId="5D1F43DE">
            <wp:extent cx="3928915"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50966" cy="2452085"/>
                    </a:xfrm>
                    <a:prstGeom prst="rect">
                      <a:avLst/>
                    </a:prstGeom>
                  </pic:spPr>
                </pic:pic>
              </a:graphicData>
            </a:graphic>
          </wp:inline>
        </w:drawing>
      </w:r>
    </w:p>
    <w:sectPr w:rsidR="0006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AE8"/>
    <w:multiLevelType w:val="hybridMultilevel"/>
    <w:tmpl w:val="230CD2E0"/>
    <w:lvl w:ilvl="0" w:tplc="83AE23E6">
      <w:start w:val="1"/>
      <w:numFmt w:val="bullet"/>
      <w:lvlText w:val=""/>
      <w:lvlJc w:val="left"/>
      <w:pPr>
        <w:tabs>
          <w:tab w:val="num" w:pos="720"/>
        </w:tabs>
        <w:ind w:left="720" w:hanging="360"/>
      </w:pPr>
      <w:rPr>
        <w:rFonts w:ascii="Wingdings 2" w:hAnsi="Wingdings 2" w:hint="default"/>
      </w:rPr>
    </w:lvl>
    <w:lvl w:ilvl="1" w:tplc="940E7018">
      <w:numFmt w:val="bullet"/>
      <w:lvlText w:val=""/>
      <w:lvlJc w:val="left"/>
      <w:pPr>
        <w:tabs>
          <w:tab w:val="num" w:pos="1440"/>
        </w:tabs>
        <w:ind w:left="1440" w:hanging="360"/>
      </w:pPr>
      <w:rPr>
        <w:rFonts w:ascii="Wingdings" w:hAnsi="Wingdings" w:hint="default"/>
      </w:rPr>
    </w:lvl>
    <w:lvl w:ilvl="2" w:tplc="BAFAC31E" w:tentative="1">
      <w:start w:val="1"/>
      <w:numFmt w:val="bullet"/>
      <w:lvlText w:val=""/>
      <w:lvlJc w:val="left"/>
      <w:pPr>
        <w:tabs>
          <w:tab w:val="num" w:pos="2160"/>
        </w:tabs>
        <w:ind w:left="2160" w:hanging="360"/>
      </w:pPr>
      <w:rPr>
        <w:rFonts w:ascii="Wingdings 2" w:hAnsi="Wingdings 2" w:hint="default"/>
      </w:rPr>
    </w:lvl>
    <w:lvl w:ilvl="3" w:tplc="E064D74A" w:tentative="1">
      <w:start w:val="1"/>
      <w:numFmt w:val="bullet"/>
      <w:lvlText w:val=""/>
      <w:lvlJc w:val="left"/>
      <w:pPr>
        <w:tabs>
          <w:tab w:val="num" w:pos="2880"/>
        </w:tabs>
        <w:ind w:left="2880" w:hanging="360"/>
      </w:pPr>
      <w:rPr>
        <w:rFonts w:ascii="Wingdings 2" w:hAnsi="Wingdings 2" w:hint="default"/>
      </w:rPr>
    </w:lvl>
    <w:lvl w:ilvl="4" w:tplc="C6E83952" w:tentative="1">
      <w:start w:val="1"/>
      <w:numFmt w:val="bullet"/>
      <w:lvlText w:val=""/>
      <w:lvlJc w:val="left"/>
      <w:pPr>
        <w:tabs>
          <w:tab w:val="num" w:pos="3600"/>
        </w:tabs>
        <w:ind w:left="3600" w:hanging="360"/>
      </w:pPr>
      <w:rPr>
        <w:rFonts w:ascii="Wingdings 2" w:hAnsi="Wingdings 2" w:hint="default"/>
      </w:rPr>
    </w:lvl>
    <w:lvl w:ilvl="5" w:tplc="7DB63E74" w:tentative="1">
      <w:start w:val="1"/>
      <w:numFmt w:val="bullet"/>
      <w:lvlText w:val=""/>
      <w:lvlJc w:val="left"/>
      <w:pPr>
        <w:tabs>
          <w:tab w:val="num" w:pos="4320"/>
        </w:tabs>
        <w:ind w:left="4320" w:hanging="360"/>
      </w:pPr>
      <w:rPr>
        <w:rFonts w:ascii="Wingdings 2" w:hAnsi="Wingdings 2" w:hint="default"/>
      </w:rPr>
    </w:lvl>
    <w:lvl w:ilvl="6" w:tplc="56186F9E" w:tentative="1">
      <w:start w:val="1"/>
      <w:numFmt w:val="bullet"/>
      <w:lvlText w:val=""/>
      <w:lvlJc w:val="left"/>
      <w:pPr>
        <w:tabs>
          <w:tab w:val="num" w:pos="5040"/>
        </w:tabs>
        <w:ind w:left="5040" w:hanging="360"/>
      </w:pPr>
      <w:rPr>
        <w:rFonts w:ascii="Wingdings 2" w:hAnsi="Wingdings 2" w:hint="default"/>
      </w:rPr>
    </w:lvl>
    <w:lvl w:ilvl="7" w:tplc="8CCA8FDC" w:tentative="1">
      <w:start w:val="1"/>
      <w:numFmt w:val="bullet"/>
      <w:lvlText w:val=""/>
      <w:lvlJc w:val="left"/>
      <w:pPr>
        <w:tabs>
          <w:tab w:val="num" w:pos="5760"/>
        </w:tabs>
        <w:ind w:left="5760" w:hanging="360"/>
      </w:pPr>
      <w:rPr>
        <w:rFonts w:ascii="Wingdings 2" w:hAnsi="Wingdings 2" w:hint="default"/>
      </w:rPr>
    </w:lvl>
    <w:lvl w:ilvl="8" w:tplc="88B05DD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FF0C75"/>
    <w:multiLevelType w:val="hybridMultilevel"/>
    <w:tmpl w:val="1B7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5375"/>
    <w:multiLevelType w:val="hybridMultilevel"/>
    <w:tmpl w:val="11EC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0FA2"/>
    <w:multiLevelType w:val="hybridMultilevel"/>
    <w:tmpl w:val="D73C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51A8D"/>
    <w:multiLevelType w:val="hybridMultilevel"/>
    <w:tmpl w:val="9AFE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407FE"/>
    <w:multiLevelType w:val="hybridMultilevel"/>
    <w:tmpl w:val="B36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51EE9"/>
    <w:multiLevelType w:val="hybridMultilevel"/>
    <w:tmpl w:val="078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8164B"/>
    <w:multiLevelType w:val="hybridMultilevel"/>
    <w:tmpl w:val="E04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B0A03"/>
    <w:multiLevelType w:val="hybridMultilevel"/>
    <w:tmpl w:val="6C30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37310"/>
    <w:multiLevelType w:val="hybridMultilevel"/>
    <w:tmpl w:val="E716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C4B05"/>
    <w:multiLevelType w:val="hybridMultilevel"/>
    <w:tmpl w:val="9F30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651DA"/>
    <w:multiLevelType w:val="hybridMultilevel"/>
    <w:tmpl w:val="A48E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9"/>
  </w:num>
  <w:num w:numId="6">
    <w:abstractNumId w:val="1"/>
  </w:num>
  <w:num w:numId="7">
    <w:abstractNumId w:val="10"/>
  </w:num>
  <w:num w:numId="8">
    <w:abstractNumId w:val="7"/>
  </w:num>
  <w:num w:numId="9">
    <w:abstractNumId w:val="5"/>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08"/>
    <w:rsid w:val="00061474"/>
    <w:rsid w:val="001B75C5"/>
    <w:rsid w:val="00672508"/>
    <w:rsid w:val="008B07B2"/>
    <w:rsid w:val="00942F53"/>
    <w:rsid w:val="00A000D9"/>
    <w:rsid w:val="00B32D5A"/>
    <w:rsid w:val="00BC59D0"/>
    <w:rsid w:val="00D11033"/>
    <w:rsid w:val="00DE2CC1"/>
    <w:rsid w:val="00E92E3A"/>
    <w:rsid w:val="00EA1320"/>
    <w:rsid w:val="00F80CC0"/>
    <w:rsid w:val="00FB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2310"/>
  <w15:chartTrackingRefBased/>
  <w15:docId w15:val="{38E39017-AAAC-4693-BEDC-13F3A553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08"/>
    <w:pPr>
      <w:ind w:left="720"/>
      <w:contextualSpacing/>
    </w:pPr>
  </w:style>
  <w:style w:type="character" w:styleId="Hyperlink">
    <w:name w:val="Hyperlink"/>
    <w:basedOn w:val="DefaultParagraphFont"/>
    <w:uiPriority w:val="99"/>
    <w:unhideWhenUsed/>
    <w:rsid w:val="00672508"/>
    <w:rPr>
      <w:color w:val="0563C1" w:themeColor="hyperlink"/>
      <w:u w:val="single"/>
    </w:rPr>
  </w:style>
  <w:style w:type="character" w:styleId="UnresolvedMention">
    <w:name w:val="Unresolved Mention"/>
    <w:basedOn w:val="DefaultParagraphFont"/>
    <w:uiPriority w:val="99"/>
    <w:semiHidden/>
    <w:unhideWhenUsed/>
    <w:rsid w:val="0067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57639">
      <w:bodyDiv w:val="1"/>
      <w:marLeft w:val="0"/>
      <w:marRight w:val="0"/>
      <w:marTop w:val="0"/>
      <w:marBottom w:val="0"/>
      <w:divBdr>
        <w:top w:val="none" w:sz="0" w:space="0" w:color="auto"/>
        <w:left w:val="none" w:sz="0" w:space="0" w:color="auto"/>
        <w:bottom w:val="none" w:sz="0" w:space="0" w:color="auto"/>
        <w:right w:val="none" w:sz="0" w:space="0" w:color="auto"/>
      </w:divBdr>
      <w:divsChild>
        <w:div w:id="944076296">
          <w:marLeft w:val="864"/>
          <w:marRight w:val="0"/>
          <w:marTop w:val="106"/>
          <w:marBottom w:val="0"/>
          <w:divBdr>
            <w:top w:val="none" w:sz="0" w:space="0" w:color="auto"/>
            <w:left w:val="none" w:sz="0" w:space="0" w:color="auto"/>
            <w:bottom w:val="none" w:sz="0" w:space="0" w:color="auto"/>
            <w:right w:val="none" w:sz="0" w:space="0" w:color="auto"/>
          </w:divBdr>
        </w:div>
        <w:div w:id="2081098790">
          <w:marLeft w:val="864"/>
          <w:marRight w:val="0"/>
          <w:marTop w:val="106"/>
          <w:marBottom w:val="0"/>
          <w:divBdr>
            <w:top w:val="none" w:sz="0" w:space="0" w:color="auto"/>
            <w:left w:val="none" w:sz="0" w:space="0" w:color="auto"/>
            <w:bottom w:val="none" w:sz="0" w:space="0" w:color="auto"/>
            <w:right w:val="none" w:sz="0" w:space="0" w:color="auto"/>
          </w:divBdr>
        </w:div>
        <w:div w:id="349184416">
          <w:marLeft w:val="864"/>
          <w:marRight w:val="0"/>
          <w:marTop w:val="106"/>
          <w:marBottom w:val="0"/>
          <w:divBdr>
            <w:top w:val="none" w:sz="0" w:space="0" w:color="auto"/>
            <w:left w:val="none" w:sz="0" w:space="0" w:color="auto"/>
            <w:bottom w:val="none" w:sz="0" w:space="0" w:color="auto"/>
            <w:right w:val="none" w:sz="0" w:space="0" w:color="auto"/>
          </w:divBdr>
        </w:div>
        <w:div w:id="1635063670">
          <w:marLeft w:val="864"/>
          <w:marRight w:val="0"/>
          <w:marTop w:val="106"/>
          <w:marBottom w:val="0"/>
          <w:divBdr>
            <w:top w:val="none" w:sz="0" w:space="0" w:color="auto"/>
            <w:left w:val="none" w:sz="0" w:space="0" w:color="auto"/>
            <w:bottom w:val="none" w:sz="0" w:space="0" w:color="auto"/>
            <w:right w:val="none" w:sz="0" w:space="0" w:color="auto"/>
          </w:divBdr>
        </w:div>
        <w:div w:id="1625692466">
          <w:marLeft w:val="864"/>
          <w:marRight w:val="0"/>
          <w:marTop w:val="106"/>
          <w:marBottom w:val="0"/>
          <w:divBdr>
            <w:top w:val="none" w:sz="0" w:space="0" w:color="auto"/>
            <w:left w:val="none" w:sz="0" w:space="0" w:color="auto"/>
            <w:bottom w:val="none" w:sz="0" w:space="0" w:color="auto"/>
            <w:right w:val="none" w:sz="0" w:space="0" w:color="auto"/>
          </w:divBdr>
        </w:div>
      </w:divsChild>
    </w:div>
    <w:div w:id="908924377">
      <w:bodyDiv w:val="1"/>
      <w:marLeft w:val="0"/>
      <w:marRight w:val="0"/>
      <w:marTop w:val="0"/>
      <w:marBottom w:val="0"/>
      <w:divBdr>
        <w:top w:val="none" w:sz="0" w:space="0" w:color="auto"/>
        <w:left w:val="none" w:sz="0" w:space="0" w:color="auto"/>
        <w:bottom w:val="none" w:sz="0" w:space="0" w:color="auto"/>
        <w:right w:val="none" w:sz="0" w:space="0" w:color="auto"/>
      </w:divBdr>
      <w:divsChild>
        <w:div w:id="1266159901">
          <w:marLeft w:val="432"/>
          <w:marRight w:val="0"/>
          <w:marTop w:val="130"/>
          <w:marBottom w:val="0"/>
          <w:divBdr>
            <w:top w:val="none" w:sz="0" w:space="0" w:color="auto"/>
            <w:left w:val="none" w:sz="0" w:space="0" w:color="auto"/>
            <w:bottom w:val="none" w:sz="0" w:space="0" w:color="auto"/>
            <w:right w:val="none" w:sz="0" w:space="0" w:color="auto"/>
          </w:divBdr>
        </w:div>
        <w:div w:id="247009706">
          <w:marLeft w:val="864"/>
          <w:marRight w:val="0"/>
          <w:marTop w:val="106"/>
          <w:marBottom w:val="0"/>
          <w:divBdr>
            <w:top w:val="none" w:sz="0" w:space="0" w:color="auto"/>
            <w:left w:val="none" w:sz="0" w:space="0" w:color="auto"/>
            <w:bottom w:val="none" w:sz="0" w:space="0" w:color="auto"/>
            <w:right w:val="none" w:sz="0" w:space="0" w:color="auto"/>
          </w:divBdr>
        </w:div>
        <w:div w:id="162861914">
          <w:marLeft w:val="864"/>
          <w:marRight w:val="0"/>
          <w:marTop w:val="106"/>
          <w:marBottom w:val="0"/>
          <w:divBdr>
            <w:top w:val="none" w:sz="0" w:space="0" w:color="auto"/>
            <w:left w:val="none" w:sz="0" w:space="0" w:color="auto"/>
            <w:bottom w:val="none" w:sz="0" w:space="0" w:color="auto"/>
            <w:right w:val="none" w:sz="0" w:space="0" w:color="auto"/>
          </w:divBdr>
        </w:div>
        <w:div w:id="1233471994">
          <w:marLeft w:val="1296"/>
          <w:marRight w:val="0"/>
          <w:marTop w:val="96"/>
          <w:marBottom w:val="0"/>
          <w:divBdr>
            <w:top w:val="none" w:sz="0" w:space="0" w:color="auto"/>
            <w:left w:val="none" w:sz="0" w:space="0" w:color="auto"/>
            <w:bottom w:val="none" w:sz="0" w:space="0" w:color="auto"/>
            <w:right w:val="none" w:sz="0" w:space="0" w:color="auto"/>
          </w:divBdr>
        </w:div>
        <w:div w:id="1565556492">
          <w:marLeft w:val="1296"/>
          <w:marRight w:val="0"/>
          <w:marTop w:val="96"/>
          <w:marBottom w:val="0"/>
          <w:divBdr>
            <w:top w:val="none" w:sz="0" w:space="0" w:color="auto"/>
            <w:left w:val="none" w:sz="0" w:space="0" w:color="auto"/>
            <w:bottom w:val="none" w:sz="0" w:space="0" w:color="auto"/>
            <w:right w:val="none" w:sz="0" w:space="0" w:color="auto"/>
          </w:divBdr>
        </w:div>
        <w:div w:id="1888831479">
          <w:marLeft w:val="1296"/>
          <w:marRight w:val="0"/>
          <w:marTop w:val="96"/>
          <w:marBottom w:val="0"/>
          <w:divBdr>
            <w:top w:val="none" w:sz="0" w:space="0" w:color="auto"/>
            <w:left w:val="none" w:sz="0" w:space="0" w:color="auto"/>
            <w:bottom w:val="none" w:sz="0" w:space="0" w:color="auto"/>
            <w:right w:val="none" w:sz="0" w:space="0" w:color="auto"/>
          </w:divBdr>
        </w:div>
        <w:div w:id="507448469">
          <w:marLeft w:val="1296"/>
          <w:marRight w:val="0"/>
          <w:marTop w:val="96"/>
          <w:marBottom w:val="0"/>
          <w:divBdr>
            <w:top w:val="none" w:sz="0" w:space="0" w:color="auto"/>
            <w:left w:val="none" w:sz="0" w:space="0" w:color="auto"/>
            <w:bottom w:val="none" w:sz="0" w:space="0" w:color="auto"/>
            <w:right w:val="none" w:sz="0" w:space="0" w:color="auto"/>
          </w:divBdr>
        </w:div>
      </w:divsChild>
    </w:div>
    <w:div w:id="1844931144">
      <w:bodyDiv w:val="1"/>
      <w:marLeft w:val="0"/>
      <w:marRight w:val="0"/>
      <w:marTop w:val="0"/>
      <w:marBottom w:val="0"/>
      <w:divBdr>
        <w:top w:val="none" w:sz="0" w:space="0" w:color="auto"/>
        <w:left w:val="none" w:sz="0" w:space="0" w:color="auto"/>
        <w:bottom w:val="none" w:sz="0" w:space="0" w:color="auto"/>
        <w:right w:val="none" w:sz="0" w:space="0" w:color="auto"/>
      </w:divBdr>
      <w:divsChild>
        <w:div w:id="1412198703">
          <w:marLeft w:val="432"/>
          <w:marRight w:val="0"/>
          <w:marTop w:val="130"/>
          <w:marBottom w:val="0"/>
          <w:divBdr>
            <w:top w:val="none" w:sz="0" w:space="0" w:color="auto"/>
            <w:left w:val="none" w:sz="0" w:space="0" w:color="auto"/>
            <w:bottom w:val="none" w:sz="0" w:space="0" w:color="auto"/>
            <w:right w:val="none" w:sz="0" w:space="0" w:color="auto"/>
          </w:divBdr>
        </w:div>
        <w:div w:id="286160108">
          <w:marLeft w:val="864"/>
          <w:marRight w:val="0"/>
          <w:marTop w:val="106"/>
          <w:marBottom w:val="0"/>
          <w:divBdr>
            <w:top w:val="none" w:sz="0" w:space="0" w:color="auto"/>
            <w:left w:val="none" w:sz="0" w:space="0" w:color="auto"/>
            <w:bottom w:val="none" w:sz="0" w:space="0" w:color="auto"/>
            <w:right w:val="none" w:sz="0" w:space="0" w:color="auto"/>
          </w:divBdr>
        </w:div>
        <w:div w:id="1572036473">
          <w:marLeft w:val="864"/>
          <w:marRight w:val="0"/>
          <w:marTop w:val="106"/>
          <w:marBottom w:val="0"/>
          <w:divBdr>
            <w:top w:val="none" w:sz="0" w:space="0" w:color="auto"/>
            <w:left w:val="none" w:sz="0" w:space="0" w:color="auto"/>
            <w:bottom w:val="none" w:sz="0" w:space="0" w:color="auto"/>
            <w:right w:val="none" w:sz="0" w:space="0" w:color="auto"/>
          </w:divBdr>
        </w:div>
        <w:div w:id="1956016740">
          <w:marLeft w:val="864"/>
          <w:marRight w:val="0"/>
          <w:marTop w:val="106"/>
          <w:marBottom w:val="0"/>
          <w:divBdr>
            <w:top w:val="none" w:sz="0" w:space="0" w:color="auto"/>
            <w:left w:val="none" w:sz="0" w:space="0" w:color="auto"/>
            <w:bottom w:val="none" w:sz="0" w:space="0" w:color="auto"/>
            <w:right w:val="none" w:sz="0" w:space="0" w:color="auto"/>
          </w:divBdr>
        </w:div>
        <w:div w:id="250162173">
          <w:marLeft w:val="864"/>
          <w:marRight w:val="0"/>
          <w:marTop w:val="106"/>
          <w:marBottom w:val="0"/>
          <w:divBdr>
            <w:top w:val="none" w:sz="0" w:space="0" w:color="auto"/>
            <w:left w:val="none" w:sz="0" w:space="0" w:color="auto"/>
            <w:bottom w:val="none" w:sz="0" w:space="0" w:color="auto"/>
            <w:right w:val="none" w:sz="0" w:space="0" w:color="auto"/>
          </w:divBdr>
        </w:div>
        <w:div w:id="958216679">
          <w:marLeft w:val="432"/>
          <w:marRight w:val="0"/>
          <w:marTop w:val="130"/>
          <w:marBottom w:val="0"/>
          <w:divBdr>
            <w:top w:val="none" w:sz="0" w:space="0" w:color="auto"/>
            <w:left w:val="none" w:sz="0" w:space="0" w:color="auto"/>
            <w:bottom w:val="none" w:sz="0" w:space="0" w:color="auto"/>
            <w:right w:val="none" w:sz="0" w:space="0" w:color="auto"/>
          </w:divBdr>
        </w:div>
        <w:div w:id="1571769269">
          <w:marLeft w:val="432"/>
          <w:marRight w:val="0"/>
          <w:marTop w:val="130"/>
          <w:marBottom w:val="0"/>
          <w:divBdr>
            <w:top w:val="none" w:sz="0" w:space="0" w:color="auto"/>
            <w:left w:val="none" w:sz="0" w:space="0" w:color="auto"/>
            <w:bottom w:val="none" w:sz="0" w:space="0" w:color="auto"/>
            <w:right w:val="none" w:sz="0" w:space="0" w:color="auto"/>
          </w:divBdr>
        </w:div>
        <w:div w:id="725757719">
          <w:marLeft w:val="432"/>
          <w:marRight w:val="0"/>
          <w:marTop w:val="130"/>
          <w:marBottom w:val="0"/>
          <w:divBdr>
            <w:top w:val="none" w:sz="0" w:space="0" w:color="auto"/>
            <w:left w:val="none" w:sz="0" w:space="0" w:color="auto"/>
            <w:bottom w:val="none" w:sz="0" w:space="0" w:color="auto"/>
            <w:right w:val="none" w:sz="0" w:space="0" w:color="auto"/>
          </w:divBdr>
        </w:div>
        <w:div w:id="371737374">
          <w:marLeft w:val="864"/>
          <w:marRight w:val="0"/>
          <w:marTop w:val="106"/>
          <w:marBottom w:val="0"/>
          <w:divBdr>
            <w:top w:val="none" w:sz="0" w:space="0" w:color="auto"/>
            <w:left w:val="none" w:sz="0" w:space="0" w:color="auto"/>
            <w:bottom w:val="none" w:sz="0" w:space="0" w:color="auto"/>
            <w:right w:val="none" w:sz="0" w:space="0" w:color="auto"/>
          </w:divBdr>
        </w:div>
        <w:div w:id="1055006308">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p8zjbkexvixsue7/CFG%20CA%20Telesale%20Procedure%206085CL-CA.pdf?dl=0" TargetMode="External"/><Relationship Id="rId13" Type="http://schemas.openxmlformats.org/officeDocument/2006/relationships/hyperlink" Target="https://www.dropbox.com/s/7ujk24ubc24ulk0/CFG%206085CL-FL%20Telesales%20Procedure%20Guide%20-%20Florida.pdf?dl=0" TargetMode="External"/><Relationship Id="rId18" Type="http://schemas.openxmlformats.org/officeDocument/2006/relationships/hyperlink" Target="https://drive.google.com/open?id=1-A5H6m7yraoBv9ncUmZ0ZHbPkAkQVou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ive.google.com/open?id=15VaOzwVenHIIWyiccFc0-k7M3TfvVvD6" TargetMode="External"/><Relationship Id="rId7" Type="http://schemas.openxmlformats.org/officeDocument/2006/relationships/hyperlink" Target="https://www.dropbox.com/s/p8zjbkexvixsue7/CFG%20CA%20Telesale%20Procedure%206085CL-CA.pdf?dl=0" TargetMode="External"/><Relationship Id="rId12" Type="http://schemas.openxmlformats.org/officeDocument/2006/relationships/hyperlink" Target="https://www.dropbox.com/s/s11jkzppk6l2ib4/CFG%206085CL-DE-SD%20Telesales%20Procedure%20Guide%20-%20Delaware%20_%20South%20Dakota.pdf?dl=0" TargetMode="External"/><Relationship Id="rId17" Type="http://schemas.openxmlformats.org/officeDocument/2006/relationships/hyperlink" Target="https://www.dropbox.com/s/0q0eou5fuugbajk/CFG%20Telesale%20Procedure%20Form%20No.%206085-CL.pdf?dl=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7ujk24ubc24ulk0/CFG%206085CL-FL%20Telesales%20Procedure%20Guide%20-%20Florida.pdf?dl=0" TargetMode="External"/><Relationship Id="rId20" Type="http://schemas.openxmlformats.org/officeDocument/2006/relationships/hyperlink" Target="https://drive.google.com/open?id=15VaOzwVenHIIWyiccFc0-k7M3TfvVvD6" TargetMode="External"/><Relationship Id="rId1" Type="http://schemas.openxmlformats.org/officeDocument/2006/relationships/numbering" Target="numbering.xml"/><Relationship Id="rId6" Type="http://schemas.openxmlformats.org/officeDocument/2006/relationships/hyperlink" Target="https://www.dropbox.com/s/p8zjbkexvixsue7/CFG%20CA%20Telesale%20Procedure%206085CL-CA.pdf?dl=0" TargetMode="External"/><Relationship Id="rId11" Type="http://schemas.openxmlformats.org/officeDocument/2006/relationships/hyperlink" Target="https://www.dropbox.com/s/s11jkzppk6l2ib4/CFG%206085CL-DE-SD%20Telesales%20Procedure%20Guide%20-%20Delaware%20_%20South%20Dakota.pdf?dl=0" TargetMode="External"/><Relationship Id="rId24" Type="http://schemas.openxmlformats.org/officeDocument/2006/relationships/image" Target="media/image1.png"/><Relationship Id="rId5" Type="http://schemas.openxmlformats.org/officeDocument/2006/relationships/hyperlink" Target="https://bit.ly/3bNbhNm" TargetMode="External"/><Relationship Id="rId15" Type="http://schemas.openxmlformats.org/officeDocument/2006/relationships/hyperlink" Target="https://www.dropbox.com/s/7ujk24ubc24ulk0/CFG%206085CL-FL%20Telesales%20Procedure%20Guide%20-%20Florida.pdf?dl=0" TargetMode="External"/><Relationship Id="rId23" Type="http://schemas.openxmlformats.org/officeDocument/2006/relationships/hyperlink" Target="https://drive.google.com/open?id=1dE8qVMBQi7UkjokaC1Tr3C-1xSuoosPo" TargetMode="External"/><Relationship Id="rId10" Type="http://schemas.openxmlformats.org/officeDocument/2006/relationships/hyperlink" Target="https://www.dropbox.com/s/s11jkzppk6l2ib4/CFG%206085CL-DE-SD%20Telesales%20Procedure%20Guide%20-%20Delaware%20_%20South%20Dakota.pdf?dl=0" TargetMode="External"/><Relationship Id="rId19" Type="http://schemas.openxmlformats.org/officeDocument/2006/relationships/hyperlink" Target="https://drive.google.com/open?id=1DXCFzr-ftVesz_c2yVZy3Lhs5y4Lz7JU" TargetMode="External"/><Relationship Id="rId4" Type="http://schemas.openxmlformats.org/officeDocument/2006/relationships/webSettings" Target="webSettings.xml"/><Relationship Id="rId9" Type="http://schemas.openxmlformats.org/officeDocument/2006/relationships/hyperlink" Target="https://www.dropbox.com/s/s11jkzppk6l2ib4/CFG%206085CL-DE-SD%20Telesales%20Procedure%20Guide%20-%20Delaware%20_%20South%20Dakota.pdf?dl=0" TargetMode="External"/><Relationship Id="rId14" Type="http://schemas.openxmlformats.org/officeDocument/2006/relationships/hyperlink" Target="https://www.dropbox.com/s/7ujk24ubc24ulk0/CFG%206085CL-FL%20Telesales%20Procedure%20Guide%20-%20Florida.pdf?dl=0" TargetMode="External"/><Relationship Id="rId22" Type="http://schemas.openxmlformats.org/officeDocument/2006/relationships/hyperlink" Target="https://drive.google.com/open?id=15VaOzwVenHIIWyiccFc0-k7M3TfvVv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10</cp:revision>
  <dcterms:created xsi:type="dcterms:W3CDTF">2020-05-15T16:06:00Z</dcterms:created>
  <dcterms:modified xsi:type="dcterms:W3CDTF">2020-05-18T22:30:00Z</dcterms:modified>
</cp:coreProperties>
</file>